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676" w:rsidRPr="00A10F45" w:rsidRDefault="006C5676" w:rsidP="006C5676">
      <w:pPr>
        <w:widowControl w:val="0"/>
        <w:tabs>
          <w:tab w:val="left" w:pos="1841"/>
          <w:tab w:val="left" w:pos="2104"/>
          <w:tab w:val="center" w:pos="5245"/>
        </w:tabs>
        <w:autoSpaceDE w:val="0"/>
        <w:autoSpaceDN w:val="0"/>
        <w:adjustRightInd w:val="0"/>
        <w:spacing w:after="0" w:line="240" w:lineRule="auto"/>
        <w:jc w:val="center"/>
        <w:rPr>
          <w:rFonts w:ascii="Times New Roman" w:hAnsi="Times New Roman"/>
          <w:b/>
          <w:sz w:val="28"/>
          <w:szCs w:val="28"/>
          <w:lang w:val="kk-KZ"/>
        </w:rPr>
      </w:pPr>
      <w:r w:rsidRPr="00A10F45">
        <w:rPr>
          <w:rFonts w:ascii="Times New Roman" w:hAnsi="Times New Roman"/>
          <w:b/>
          <w:sz w:val="28"/>
          <w:szCs w:val="28"/>
        </w:rPr>
        <w:t>ПАВЛОДАР ҚАЛАСЫ БІЛІМ БЕРУ БӨЛІМІНІҢ</w:t>
      </w:r>
    </w:p>
    <w:p w:rsidR="006C5676" w:rsidRPr="00A10F45" w:rsidRDefault="006C5676" w:rsidP="006C5676">
      <w:pPr>
        <w:widowControl w:val="0"/>
        <w:tabs>
          <w:tab w:val="left" w:pos="1841"/>
          <w:tab w:val="left" w:pos="2104"/>
          <w:tab w:val="center" w:pos="5245"/>
        </w:tabs>
        <w:autoSpaceDE w:val="0"/>
        <w:autoSpaceDN w:val="0"/>
        <w:adjustRightInd w:val="0"/>
        <w:spacing w:after="0" w:line="240" w:lineRule="auto"/>
        <w:jc w:val="center"/>
        <w:rPr>
          <w:rFonts w:ascii="Times New Roman" w:hAnsi="Times New Roman"/>
          <w:b/>
          <w:sz w:val="28"/>
          <w:szCs w:val="28"/>
          <w:lang w:val="kk-KZ"/>
        </w:rPr>
      </w:pPr>
      <w:r w:rsidRPr="00A10F45">
        <w:rPr>
          <w:rFonts w:ascii="Times New Roman" w:hAnsi="Times New Roman"/>
          <w:b/>
          <w:sz w:val="28"/>
          <w:szCs w:val="28"/>
        </w:rPr>
        <w:t>ӘДІСТЕМЕЛІК КАБИНЕТ</w:t>
      </w:r>
      <w:r w:rsidRPr="00A10F45">
        <w:rPr>
          <w:rFonts w:ascii="Times New Roman" w:hAnsi="Times New Roman"/>
          <w:b/>
          <w:sz w:val="28"/>
          <w:szCs w:val="28"/>
          <w:lang w:val="kk-KZ"/>
        </w:rPr>
        <w:t>І</w:t>
      </w:r>
    </w:p>
    <w:p w:rsidR="006C5676" w:rsidRPr="00A10F45" w:rsidRDefault="006C5676" w:rsidP="006C5676">
      <w:pPr>
        <w:widowControl w:val="0"/>
        <w:autoSpaceDE w:val="0"/>
        <w:autoSpaceDN w:val="0"/>
        <w:adjustRightInd w:val="0"/>
        <w:spacing w:after="0" w:line="240" w:lineRule="auto"/>
        <w:jc w:val="center"/>
        <w:rPr>
          <w:rFonts w:ascii="Times New Roman" w:hAnsi="Times New Roman"/>
          <w:b/>
          <w:bCs/>
          <w:sz w:val="28"/>
          <w:szCs w:val="28"/>
          <w:lang w:val="kk-KZ"/>
        </w:rPr>
      </w:pPr>
      <w:r w:rsidRPr="00A10F45">
        <w:rPr>
          <w:rFonts w:ascii="Times New Roman" w:hAnsi="Times New Roman"/>
          <w:b/>
          <w:bCs/>
          <w:sz w:val="28"/>
          <w:szCs w:val="28"/>
          <w:lang w:val="kk-KZ"/>
        </w:rPr>
        <w:t>ҚАЛАЛЫҚ ҒЫЛЫМИ-ПРАКТИКАЛЫҚ КОНФЕРЕНЦИЯ</w:t>
      </w:r>
    </w:p>
    <w:p w:rsidR="00B120B0" w:rsidRPr="00A10F45" w:rsidRDefault="006C5676" w:rsidP="006C5676">
      <w:pPr>
        <w:widowControl w:val="0"/>
        <w:autoSpaceDE w:val="0"/>
        <w:autoSpaceDN w:val="0"/>
        <w:adjustRightInd w:val="0"/>
        <w:spacing w:after="0" w:line="240" w:lineRule="auto"/>
        <w:jc w:val="center"/>
        <w:rPr>
          <w:rFonts w:ascii="Times New Roman" w:hAnsi="Times New Roman"/>
          <w:b/>
          <w:bCs/>
          <w:sz w:val="28"/>
          <w:szCs w:val="28"/>
          <w:lang w:val="kk-KZ"/>
        </w:rPr>
      </w:pPr>
      <w:r w:rsidRPr="00A10F45">
        <w:rPr>
          <w:rFonts w:ascii="Times New Roman" w:hAnsi="Times New Roman"/>
          <w:b/>
          <w:bCs/>
          <w:sz w:val="28"/>
          <w:szCs w:val="28"/>
          <w:lang w:val="kk-KZ"/>
        </w:rPr>
        <w:t>«КӨПТІЛДІ БІЛІМ БЕРУ: ТЕОРИЯ, ТӘЖІРИБЕ, ДАҒДЫ»</w:t>
      </w:r>
    </w:p>
    <w:p w:rsidR="00580962" w:rsidRPr="00A10F45" w:rsidRDefault="006C5676" w:rsidP="00D830EF">
      <w:pPr>
        <w:widowControl w:val="0"/>
        <w:autoSpaceDE w:val="0"/>
        <w:autoSpaceDN w:val="0"/>
        <w:adjustRightInd w:val="0"/>
        <w:spacing w:after="0" w:line="240" w:lineRule="auto"/>
        <w:jc w:val="center"/>
        <w:rPr>
          <w:rFonts w:ascii="Times New Roman" w:hAnsi="Times New Roman"/>
          <w:b/>
          <w:bCs/>
          <w:sz w:val="28"/>
          <w:szCs w:val="28"/>
          <w:lang w:val="kk-KZ"/>
        </w:rPr>
      </w:pPr>
      <w:r w:rsidRPr="00A10F45">
        <w:rPr>
          <w:rFonts w:ascii="Times New Roman" w:hAnsi="Times New Roman"/>
          <w:b/>
          <w:bCs/>
          <w:sz w:val="28"/>
          <w:szCs w:val="28"/>
          <w:lang w:val="kk-KZ"/>
        </w:rPr>
        <w:t>АҚПАРАТТЫҚ ХАТ</w:t>
      </w:r>
    </w:p>
    <w:p w:rsidR="00B120B0" w:rsidRPr="00A10F45" w:rsidRDefault="00B120B0" w:rsidP="00D830EF">
      <w:pPr>
        <w:widowControl w:val="0"/>
        <w:autoSpaceDE w:val="0"/>
        <w:autoSpaceDN w:val="0"/>
        <w:adjustRightInd w:val="0"/>
        <w:spacing w:after="0" w:line="240" w:lineRule="auto"/>
        <w:jc w:val="center"/>
        <w:rPr>
          <w:rFonts w:ascii="Times New Roman" w:hAnsi="Times New Roman"/>
          <w:b/>
          <w:bCs/>
          <w:sz w:val="28"/>
          <w:szCs w:val="28"/>
          <w:lang w:val="kk-KZ"/>
        </w:rPr>
      </w:pPr>
      <w:r w:rsidRPr="00A10F45">
        <w:rPr>
          <w:rFonts w:ascii="Times New Roman" w:hAnsi="Times New Roman"/>
          <w:b/>
          <w:bCs/>
          <w:sz w:val="28"/>
          <w:szCs w:val="28"/>
          <w:lang w:val="kk-KZ"/>
        </w:rPr>
        <w:t xml:space="preserve"> </w:t>
      </w:r>
    </w:p>
    <w:p w:rsidR="00B120B0" w:rsidRPr="00A10F45" w:rsidRDefault="002E27B0" w:rsidP="00EC2717">
      <w:pPr>
        <w:widowControl w:val="0"/>
        <w:autoSpaceDE w:val="0"/>
        <w:autoSpaceDN w:val="0"/>
        <w:adjustRightInd w:val="0"/>
        <w:spacing w:after="0" w:line="240" w:lineRule="auto"/>
        <w:ind w:firstLine="567"/>
        <w:jc w:val="both"/>
        <w:rPr>
          <w:rFonts w:ascii="Times New Roman" w:hAnsi="Times New Roman"/>
          <w:sz w:val="28"/>
          <w:szCs w:val="28"/>
          <w:lang w:val="kk-KZ"/>
        </w:rPr>
      </w:pPr>
      <w:r w:rsidRPr="00A10F45">
        <w:rPr>
          <w:rFonts w:ascii="Times New Roman" w:hAnsi="Times New Roman"/>
          <w:b/>
          <w:bCs/>
          <w:sz w:val="28"/>
          <w:szCs w:val="28"/>
          <w:lang w:val="kk-KZ"/>
        </w:rPr>
        <w:t xml:space="preserve">2019 жылы 28 наурызда </w:t>
      </w:r>
      <w:r w:rsidRPr="00A10F45">
        <w:rPr>
          <w:rFonts w:ascii="Times New Roman" w:hAnsi="Times New Roman"/>
          <w:bCs/>
          <w:sz w:val="28"/>
          <w:szCs w:val="28"/>
          <w:lang w:val="kk-KZ"/>
        </w:rPr>
        <w:t>Павлодар қаласы білім беру бөлімінің әдістемелік кабинеті «Көптілді білім беру: теория, тәжірибе, дағды» атты қалалық ғылыми-практикалық конференция өткізеді (бұдан әрі - Конференция).</w:t>
      </w:r>
    </w:p>
    <w:p w:rsidR="005072A1" w:rsidRPr="00A10F45" w:rsidRDefault="002E27B0" w:rsidP="00EC2717">
      <w:pPr>
        <w:widowControl w:val="0"/>
        <w:autoSpaceDE w:val="0"/>
        <w:autoSpaceDN w:val="0"/>
        <w:adjustRightInd w:val="0"/>
        <w:spacing w:after="0" w:line="240" w:lineRule="auto"/>
        <w:ind w:firstLine="567"/>
        <w:jc w:val="both"/>
        <w:rPr>
          <w:rFonts w:ascii="Times New Roman" w:hAnsi="Times New Roman"/>
          <w:sz w:val="28"/>
          <w:szCs w:val="28"/>
          <w:shd w:val="clear" w:color="auto" w:fill="FFFFFF"/>
          <w:lang w:val="kk-KZ"/>
        </w:rPr>
      </w:pPr>
      <w:r w:rsidRPr="00A10F45">
        <w:rPr>
          <w:rFonts w:ascii="Times New Roman" w:hAnsi="Times New Roman"/>
          <w:sz w:val="28"/>
          <w:szCs w:val="28"/>
          <w:shd w:val="clear" w:color="auto" w:fill="FFFFFF"/>
          <w:lang w:val="kk-KZ"/>
        </w:rPr>
        <w:t>Конференцияда көптілді білім беруді дамытуға байланысты өзекті теориялық және практикалық мәселелер қарастырылады.</w:t>
      </w:r>
    </w:p>
    <w:p w:rsidR="005072A1" w:rsidRPr="00A10F45" w:rsidRDefault="002E27B0" w:rsidP="005072A1">
      <w:pPr>
        <w:widowControl w:val="0"/>
        <w:autoSpaceDE w:val="0"/>
        <w:autoSpaceDN w:val="0"/>
        <w:adjustRightInd w:val="0"/>
        <w:spacing w:after="0" w:line="240" w:lineRule="auto"/>
        <w:ind w:firstLine="567"/>
        <w:jc w:val="both"/>
        <w:rPr>
          <w:rFonts w:ascii="Times New Roman" w:hAnsi="Times New Roman"/>
          <w:sz w:val="28"/>
          <w:szCs w:val="28"/>
          <w:shd w:val="clear" w:color="auto" w:fill="FFFFFF"/>
          <w:lang w:val="kk-KZ"/>
        </w:rPr>
      </w:pPr>
      <w:r w:rsidRPr="00A10F45">
        <w:rPr>
          <w:rFonts w:ascii="Times New Roman" w:hAnsi="Times New Roman"/>
          <w:sz w:val="28"/>
          <w:szCs w:val="28"/>
          <w:shd w:val="clear" w:color="auto" w:fill="FFFFFF"/>
          <w:lang w:val="kk-KZ"/>
        </w:rPr>
        <w:t xml:space="preserve">Қатысуға жоғары оқу орындарының, педагогикалық колледждің ғалымдары мен оқытушылары, </w:t>
      </w:r>
      <w:r w:rsidR="00A10F45" w:rsidRPr="00A10F45">
        <w:rPr>
          <w:rFonts w:ascii="Times New Roman" w:hAnsi="Times New Roman"/>
          <w:sz w:val="28"/>
          <w:szCs w:val="28"/>
          <w:shd w:val="clear" w:color="auto" w:fill="FFFFFF"/>
          <w:lang w:val="kk-KZ"/>
        </w:rPr>
        <w:t xml:space="preserve">білім беруді дамытудың инновациялық орталығы мамандары, </w:t>
      </w:r>
      <w:r w:rsidRPr="00A10F45">
        <w:rPr>
          <w:rFonts w:ascii="Times New Roman" w:hAnsi="Times New Roman"/>
          <w:sz w:val="28"/>
          <w:szCs w:val="28"/>
          <w:shd w:val="clear" w:color="auto" w:fill="FFFFFF"/>
          <w:lang w:val="kk-KZ"/>
        </w:rPr>
        <w:t>жалпы орта мектептердің, Павлодар қаласының Назарбаев Зияткерлік мектебінің педагогтары мен басшылары шақырылады.</w:t>
      </w:r>
    </w:p>
    <w:p w:rsidR="005072A1" w:rsidRPr="00A10F45" w:rsidRDefault="002E27B0" w:rsidP="005072A1">
      <w:pPr>
        <w:widowControl w:val="0"/>
        <w:autoSpaceDE w:val="0"/>
        <w:autoSpaceDN w:val="0"/>
        <w:adjustRightInd w:val="0"/>
        <w:spacing w:after="0" w:line="240" w:lineRule="auto"/>
        <w:ind w:firstLine="567"/>
        <w:jc w:val="both"/>
        <w:rPr>
          <w:rFonts w:ascii="Times New Roman" w:hAnsi="Times New Roman"/>
          <w:sz w:val="28"/>
          <w:szCs w:val="28"/>
          <w:shd w:val="clear" w:color="auto" w:fill="FFFFFF"/>
          <w:lang w:val="kk-KZ"/>
        </w:rPr>
      </w:pPr>
      <w:r w:rsidRPr="00A10F45">
        <w:rPr>
          <w:rFonts w:ascii="Times New Roman" w:hAnsi="Times New Roman"/>
          <w:sz w:val="28"/>
          <w:szCs w:val="28"/>
          <w:shd w:val="clear" w:color="auto" w:fill="FFFFFF"/>
          <w:lang w:val="kk-KZ"/>
        </w:rPr>
        <w:t>Конференцияның мақсаты көптілді білім беруді дамытудың өзекті мәселелерін талқылау, мәселелерді шешу жолдарын іздестіру үшін диалог алаңын құру, сондай-ақ білім беру ұйымдарының педагогтары мен басшыларына арналған шеберлік сыныптары негізінде тәжірибе алмасу болып табылады.</w:t>
      </w:r>
    </w:p>
    <w:p w:rsidR="00486F77" w:rsidRPr="00A10F45" w:rsidRDefault="002E27B0" w:rsidP="00486F77">
      <w:pPr>
        <w:pStyle w:val="a5"/>
        <w:widowControl w:val="0"/>
        <w:autoSpaceDE w:val="0"/>
        <w:autoSpaceDN w:val="0"/>
        <w:adjustRightInd w:val="0"/>
        <w:spacing w:after="0" w:line="240" w:lineRule="auto"/>
        <w:ind w:left="1068"/>
        <w:jc w:val="center"/>
        <w:rPr>
          <w:rFonts w:ascii="Times New Roman" w:hAnsi="Times New Roman"/>
          <w:b/>
          <w:bCs/>
          <w:i/>
          <w:iCs/>
          <w:sz w:val="28"/>
          <w:szCs w:val="28"/>
        </w:rPr>
      </w:pPr>
      <w:r w:rsidRPr="00A10F45">
        <w:rPr>
          <w:rFonts w:ascii="Times New Roman" w:hAnsi="Times New Roman"/>
          <w:b/>
          <w:bCs/>
          <w:i/>
          <w:iCs/>
          <w:sz w:val="28"/>
          <w:szCs w:val="28"/>
        </w:rPr>
        <w:t>Конференцияның негізгі бағыттары:</w:t>
      </w:r>
    </w:p>
    <w:p w:rsidR="005072A1" w:rsidRPr="00A10F45" w:rsidRDefault="002E27B0" w:rsidP="005072A1">
      <w:pPr>
        <w:pStyle w:val="a5"/>
        <w:widowControl w:val="0"/>
        <w:numPr>
          <w:ilvl w:val="0"/>
          <w:numId w:val="11"/>
        </w:numPr>
        <w:autoSpaceDE w:val="0"/>
        <w:autoSpaceDN w:val="0"/>
        <w:adjustRightInd w:val="0"/>
        <w:spacing w:after="0" w:line="240" w:lineRule="auto"/>
        <w:jc w:val="both"/>
        <w:rPr>
          <w:rFonts w:ascii="Times New Roman" w:hAnsi="Times New Roman"/>
          <w:sz w:val="28"/>
          <w:szCs w:val="28"/>
          <w:shd w:val="clear" w:color="auto" w:fill="FFFFFF"/>
        </w:rPr>
      </w:pPr>
      <w:r w:rsidRPr="00A10F45">
        <w:rPr>
          <w:rFonts w:ascii="Times New Roman" w:hAnsi="Times New Roman"/>
          <w:sz w:val="28"/>
          <w:szCs w:val="28"/>
          <w:shd w:val="clear" w:color="auto" w:fill="FFFFFF"/>
        </w:rPr>
        <w:t>Көптілді білім беруді дамытудың теориялық аспектілері.</w:t>
      </w:r>
    </w:p>
    <w:p w:rsidR="005072A1" w:rsidRPr="00A10F45" w:rsidRDefault="002E27B0" w:rsidP="005072A1">
      <w:pPr>
        <w:pStyle w:val="a5"/>
        <w:widowControl w:val="0"/>
        <w:numPr>
          <w:ilvl w:val="0"/>
          <w:numId w:val="11"/>
        </w:numPr>
        <w:autoSpaceDE w:val="0"/>
        <w:autoSpaceDN w:val="0"/>
        <w:adjustRightInd w:val="0"/>
        <w:spacing w:after="0" w:line="240" w:lineRule="auto"/>
        <w:jc w:val="both"/>
        <w:rPr>
          <w:rFonts w:ascii="Times New Roman" w:hAnsi="Times New Roman"/>
          <w:sz w:val="28"/>
          <w:szCs w:val="28"/>
          <w:shd w:val="clear" w:color="auto" w:fill="FFFFFF"/>
        </w:rPr>
      </w:pPr>
      <w:r w:rsidRPr="00A10F45">
        <w:rPr>
          <w:rFonts w:ascii="Times New Roman" w:hAnsi="Times New Roman"/>
          <w:sz w:val="28"/>
          <w:szCs w:val="28"/>
          <w:shd w:val="clear" w:color="auto" w:fill="FFFFFF"/>
        </w:rPr>
        <w:t>Көптілді білім беру жағдайындағы заманауи технологиялар мен әдістемелер.</w:t>
      </w:r>
    </w:p>
    <w:p w:rsidR="005072A1" w:rsidRPr="00A10F45" w:rsidRDefault="002E27B0" w:rsidP="005072A1">
      <w:pPr>
        <w:pStyle w:val="a5"/>
        <w:widowControl w:val="0"/>
        <w:numPr>
          <w:ilvl w:val="0"/>
          <w:numId w:val="11"/>
        </w:numPr>
        <w:autoSpaceDE w:val="0"/>
        <w:autoSpaceDN w:val="0"/>
        <w:adjustRightInd w:val="0"/>
        <w:spacing w:after="0" w:line="240" w:lineRule="auto"/>
        <w:jc w:val="both"/>
        <w:rPr>
          <w:rFonts w:ascii="Times New Roman" w:hAnsi="Times New Roman"/>
          <w:sz w:val="28"/>
          <w:szCs w:val="28"/>
          <w:shd w:val="clear" w:color="auto" w:fill="FFFFFF"/>
        </w:rPr>
      </w:pPr>
      <w:r w:rsidRPr="00A10F45">
        <w:rPr>
          <w:rFonts w:ascii="Times New Roman" w:hAnsi="Times New Roman"/>
          <w:sz w:val="28"/>
          <w:szCs w:val="28"/>
          <w:shd w:val="clear" w:color="auto" w:fill="FFFFFF"/>
        </w:rPr>
        <w:t>Білім берудің жаңартылған мазмұны жағдайында көптілді білім беру принциптерін жүзеге асыру.</w:t>
      </w:r>
    </w:p>
    <w:p w:rsidR="00486F77" w:rsidRPr="00A10F45" w:rsidRDefault="00F64410" w:rsidP="00486F77">
      <w:pPr>
        <w:widowControl w:val="0"/>
        <w:spacing w:after="0" w:line="240" w:lineRule="auto"/>
        <w:ind w:firstLine="708"/>
        <w:jc w:val="both"/>
        <w:rPr>
          <w:rFonts w:ascii="Times New Roman" w:hAnsi="Times New Roman"/>
          <w:b/>
          <w:i/>
          <w:sz w:val="28"/>
          <w:szCs w:val="28"/>
        </w:rPr>
      </w:pPr>
      <w:r w:rsidRPr="00A10F45">
        <w:rPr>
          <w:rFonts w:ascii="Times New Roman" w:hAnsi="Times New Roman"/>
          <w:b/>
          <w:i/>
          <w:sz w:val="28"/>
          <w:szCs w:val="28"/>
        </w:rPr>
        <w:t>Конференция барысында келесі тақырыптар бойынша мастер-класс өткізу жоспарлануда:</w:t>
      </w:r>
    </w:p>
    <w:p w:rsidR="00FF3CB8" w:rsidRPr="00A10F45" w:rsidRDefault="003C0AA5" w:rsidP="00FF3CB8">
      <w:pPr>
        <w:pStyle w:val="a5"/>
        <w:widowControl w:val="0"/>
        <w:numPr>
          <w:ilvl w:val="0"/>
          <w:numId w:val="12"/>
        </w:numPr>
        <w:autoSpaceDE w:val="0"/>
        <w:autoSpaceDN w:val="0"/>
        <w:adjustRightInd w:val="0"/>
        <w:spacing w:after="0" w:line="240" w:lineRule="auto"/>
        <w:jc w:val="both"/>
        <w:rPr>
          <w:rFonts w:ascii="Times New Roman" w:hAnsi="Times New Roman"/>
          <w:sz w:val="28"/>
          <w:szCs w:val="28"/>
        </w:rPr>
      </w:pPr>
      <w:r w:rsidRPr="00A10F45">
        <w:rPr>
          <w:rFonts w:ascii="Times New Roman" w:hAnsi="Times New Roman"/>
          <w:sz w:val="28"/>
          <w:szCs w:val="28"/>
          <w:shd w:val="clear" w:color="auto" w:fill="FFFFFF"/>
        </w:rPr>
        <w:t>Көптілді білім беру жағдайында жалпы білім беретін мектепте оқытудың тиімді технологиялары мен әдістерін қолдану.</w:t>
      </w:r>
    </w:p>
    <w:p w:rsidR="00FF3CB8" w:rsidRPr="00A10F45" w:rsidRDefault="00F95461" w:rsidP="00FF3CB8">
      <w:pPr>
        <w:pStyle w:val="a5"/>
        <w:widowControl w:val="0"/>
        <w:numPr>
          <w:ilvl w:val="0"/>
          <w:numId w:val="12"/>
        </w:numPr>
        <w:autoSpaceDE w:val="0"/>
        <w:autoSpaceDN w:val="0"/>
        <w:adjustRightInd w:val="0"/>
        <w:spacing w:after="0" w:line="240" w:lineRule="auto"/>
        <w:jc w:val="both"/>
        <w:rPr>
          <w:rFonts w:ascii="Times New Roman" w:hAnsi="Times New Roman"/>
          <w:sz w:val="28"/>
          <w:szCs w:val="28"/>
        </w:rPr>
      </w:pPr>
      <w:r w:rsidRPr="00A10F45">
        <w:rPr>
          <w:rFonts w:ascii="Times New Roman" w:hAnsi="Times New Roman"/>
          <w:sz w:val="28"/>
          <w:szCs w:val="28"/>
          <w:shd w:val="clear" w:color="auto" w:fill="FFFFFF"/>
        </w:rPr>
        <w:t>Көптілді білім беру жағдайында жалпы білім беретін мектепте ОТҮ ұйымдастыру аспектілері.</w:t>
      </w:r>
    </w:p>
    <w:p w:rsidR="00FF3CB8" w:rsidRPr="00A10F45" w:rsidRDefault="00F95461" w:rsidP="00FF3CB8">
      <w:pPr>
        <w:pStyle w:val="a5"/>
        <w:widowControl w:val="0"/>
        <w:numPr>
          <w:ilvl w:val="0"/>
          <w:numId w:val="12"/>
        </w:numPr>
        <w:autoSpaceDE w:val="0"/>
        <w:autoSpaceDN w:val="0"/>
        <w:adjustRightInd w:val="0"/>
        <w:spacing w:after="0" w:line="240" w:lineRule="auto"/>
        <w:jc w:val="both"/>
        <w:rPr>
          <w:rFonts w:ascii="Times New Roman" w:hAnsi="Times New Roman"/>
          <w:sz w:val="28"/>
          <w:szCs w:val="28"/>
        </w:rPr>
      </w:pPr>
      <w:r w:rsidRPr="00A10F45">
        <w:rPr>
          <w:rFonts w:ascii="Times New Roman" w:hAnsi="Times New Roman"/>
          <w:sz w:val="28"/>
          <w:szCs w:val="28"/>
          <w:shd w:val="clear" w:color="auto" w:fill="FFFFFF"/>
        </w:rPr>
        <w:t>Көптілді білім беруді енгізу жағдайында білім алушылардың оқу жетістіктерін бағалау ерекшеліктері.</w:t>
      </w:r>
    </w:p>
    <w:p w:rsidR="00FF3CB8" w:rsidRPr="00A10F45" w:rsidRDefault="00F95461" w:rsidP="00FF3CB8">
      <w:pPr>
        <w:pStyle w:val="a5"/>
        <w:widowControl w:val="0"/>
        <w:numPr>
          <w:ilvl w:val="0"/>
          <w:numId w:val="12"/>
        </w:numPr>
        <w:autoSpaceDE w:val="0"/>
        <w:autoSpaceDN w:val="0"/>
        <w:adjustRightInd w:val="0"/>
        <w:spacing w:after="0" w:line="240" w:lineRule="auto"/>
        <w:jc w:val="both"/>
        <w:rPr>
          <w:rFonts w:ascii="Times New Roman" w:hAnsi="Times New Roman"/>
          <w:sz w:val="28"/>
          <w:szCs w:val="28"/>
        </w:rPr>
      </w:pPr>
      <w:r w:rsidRPr="00A10F45">
        <w:rPr>
          <w:rFonts w:ascii="Times New Roman" w:hAnsi="Times New Roman"/>
          <w:sz w:val="28"/>
          <w:szCs w:val="28"/>
          <w:shd w:val="clear" w:color="auto" w:fill="FFFFFF"/>
          <w:lang w:val="kk-KZ"/>
        </w:rPr>
        <w:t>«</w:t>
      </w:r>
      <w:r w:rsidRPr="00A10F45">
        <w:rPr>
          <w:rFonts w:ascii="Times New Roman" w:hAnsi="Times New Roman"/>
          <w:sz w:val="28"/>
          <w:szCs w:val="28"/>
          <w:shd w:val="clear" w:color="auto" w:fill="FFFFFF"/>
        </w:rPr>
        <w:t>Рухани жаңғыру</w:t>
      </w:r>
      <w:r w:rsidRPr="00A10F45">
        <w:rPr>
          <w:rFonts w:ascii="Times New Roman" w:hAnsi="Times New Roman"/>
          <w:sz w:val="28"/>
          <w:szCs w:val="28"/>
          <w:shd w:val="clear" w:color="auto" w:fill="FFFFFF"/>
          <w:lang w:val="kk-KZ"/>
        </w:rPr>
        <w:t>»</w:t>
      </w:r>
      <w:r w:rsidRPr="00A10F45">
        <w:rPr>
          <w:rFonts w:ascii="Times New Roman" w:hAnsi="Times New Roman"/>
          <w:sz w:val="28"/>
          <w:szCs w:val="28"/>
          <w:shd w:val="clear" w:color="auto" w:fill="FFFFFF"/>
        </w:rPr>
        <w:t xml:space="preserve"> бағдарламасын жүзеге асыру аясында көптілді мәдениетті қалыптастыру.</w:t>
      </w:r>
    </w:p>
    <w:p w:rsidR="00FF3CB8" w:rsidRPr="00A10F45" w:rsidRDefault="00F95461" w:rsidP="00F95461">
      <w:pPr>
        <w:widowControl w:val="0"/>
        <w:autoSpaceDE w:val="0"/>
        <w:autoSpaceDN w:val="0"/>
        <w:adjustRightInd w:val="0"/>
        <w:spacing w:after="0" w:line="240" w:lineRule="auto"/>
        <w:ind w:left="567"/>
        <w:jc w:val="both"/>
        <w:rPr>
          <w:rFonts w:ascii="Times New Roman" w:hAnsi="Times New Roman"/>
          <w:sz w:val="28"/>
          <w:szCs w:val="28"/>
          <w:shd w:val="clear" w:color="auto" w:fill="FFFFFF"/>
          <w:lang w:val="kk-KZ"/>
        </w:rPr>
      </w:pPr>
      <w:r w:rsidRPr="00A10F45">
        <w:rPr>
          <w:rFonts w:ascii="Times New Roman" w:hAnsi="Times New Roman"/>
          <w:b/>
          <w:i/>
          <w:iCs/>
          <w:sz w:val="28"/>
          <w:szCs w:val="28"/>
          <w:lang w:eastAsia="ru-RU"/>
        </w:rPr>
        <w:t>Конференцияның жұмыс тілдері:</w:t>
      </w:r>
      <w:r w:rsidR="00486F77" w:rsidRPr="00A10F45">
        <w:rPr>
          <w:rFonts w:ascii="Times New Roman" w:hAnsi="Times New Roman"/>
          <w:sz w:val="28"/>
          <w:szCs w:val="28"/>
          <w:lang w:eastAsia="ru-RU"/>
        </w:rPr>
        <w:t xml:space="preserve"> </w:t>
      </w:r>
      <w:r w:rsidRPr="00A10F45">
        <w:rPr>
          <w:rFonts w:ascii="Times New Roman" w:hAnsi="Times New Roman"/>
          <w:sz w:val="28"/>
          <w:szCs w:val="28"/>
          <w:shd w:val="clear" w:color="auto" w:fill="FFFFFF"/>
        </w:rPr>
        <w:t>қазақ, орыс, ағылшын.</w:t>
      </w:r>
      <w:r w:rsidR="005072A1" w:rsidRPr="00A10F45">
        <w:rPr>
          <w:rFonts w:ascii="Times New Roman" w:hAnsi="Times New Roman"/>
          <w:sz w:val="28"/>
          <w:szCs w:val="28"/>
        </w:rPr>
        <w:br/>
      </w:r>
      <w:r w:rsidRPr="00A10F45">
        <w:rPr>
          <w:rFonts w:ascii="Times New Roman" w:hAnsi="Times New Roman"/>
          <w:sz w:val="28"/>
          <w:szCs w:val="28"/>
          <w:shd w:val="clear" w:color="auto" w:fill="FFFFFF"/>
        </w:rPr>
        <w:t>Конференция бағдарламасы келіп түскен өтінімдерге сәйкес қалыптастырылады.</w:t>
      </w:r>
    </w:p>
    <w:p w:rsidR="00F95461" w:rsidRPr="00A10F45" w:rsidRDefault="00F95461" w:rsidP="00F95461">
      <w:pPr>
        <w:widowControl w:val="0"/>
        <w:autoSpaceDE w:val="0"/>
        <w:autoSpaceDN w:val="0"/>
        <w:adjustRightInd w:val="0"/>
        <w:spacing w:after="0" w:line="240" w:lineRule="auto"/>
        <w:ind w:firstLine="567"/>
        <w:jc w:val="center"/>
        <w:rPr>
          <w:rFonts w:ascii="Times New Roman" w:hAnsi="Times New Roman"/>
          <w:b/>
          <w:i/>
          <w:sz w:val="28"/>
          <w:szCs w:val="28"/>
          <w:shd w:val="clear" w:color="auto" w:fill="FFFFFF"/>
          <w:lang w:val="kk-KZ"/>
        </w:rPr>
      </w:pPr>
      <w:r w:rsidRPr="00A10F45">
        <w:rPr>
          <w:rFonts w:ascii="Times New Roman" w:hAnsi="Times New Roman"/>
          <w:b/>
          <w:i/>
          <w:sz w:val="28"/>
          <w:szCs w:val="28"/>
          <w:shd w:val="clear" w:color="auto" w:fill="FFFFFF"/>
          <w:lang w:val="kk-KZ"/>
        </w:rPr>
        <w:t>ҚҰРМЕТТІ ӘРІПТЕСТЕР!</w:t>
      </w:r>
    </w:p>
    <w:p w:rsidR="008B757E" w:rsidRPr="00A10F45" w:rsidRDefault="008B757E" w:rsidP="00FF3CB8">
      <w:pPr>
        <w:widowControl w:val="0"/>
        <w:autoSpaceDE w:val="0"/>
        <w:autoSpaceDN w:val="0"/>
        <w:adjustRightInd w:val="0"/>
        <w:spacing w:after="0" w:line="240" w:lineRule="auto"/>
        <w:ind w:firstLine="567"/>
        <w:jc w:val="both"/>
        <w:rPr>
          <w:rFonts w:ascii="Times New Roman" w:hAnsi="Times New Roman"/>
          <w:sz w:val="28"/>
          <w:szCs w:val="28"/>
          <w:shd w:val="clear" w:color="auto" w:fill="FFFFFF"/>
          <w:lang w:val="kk-KZ"/>
        </w:rPr>
      </w:pPr>
      <w:r w:rsidRPr="00A10F45">
        <w:rPr>
          <w:rFonts w:ascii="Times New Roman" w:hAnsi="Times New Roman"/>
          <w:sz w:val="28"/>
          <w:szCs w:val="28"/>
          <w:shd w:val="clear" w:color="auto" w:fill="FFFFFF"/>
          <w:lang w:val="kk-KZ"/>
        </w:rPr>
        <w:t>Конференцияға қатысу үшін 2019 жылдың 16 наурызына дейін қатаң түрде қосымша берілген формада өтінім беру қажет. Өтініммен бірге Сіз көлемі А4 форматындағы 8 беттен аспайтын мақаланы жібересіз. Мақала өтінімсіз қабылданбайды.</w:t>
      </w:r>
    </w:p>
    <w:p w:rsidR="00580962" w:rsidRPr="00A10F45" w:rsidRDefault="008B757E" w:rsidP="008B757E">
      <w:pPr>
        <w:widowControl w:val="0"/>
        <w:autoSpaceDE w:val="0"/>
        <w:autoSpaceDN w:val="0"/>
        <w:adjustRightInd w:val="0"/>
        <w:spacing w:after="0" w:line="240" w:lineRule="auto"/>
        <w:ind w:left="567"/>
        <w:rPr>
          <w:rFonts w:ascii="Times New Roman" w:hAnsi="Times New Roman"/>
          <w:b/>
          <w:sz w:val="28"/>
          <w:szCs w:val="28"/>
          <w:shd w:val="clear" w:color="auto" w:fill="FFFFFF"/>
          <w:lang w:val="kk-KZ"/>
        </w:rPr>
      </w:pPr>
      <w:r w:rsidRPr="00A10F45">
        <w:rPr>
          <w:rFonts w:ascii="Times New Roman" w:hAnsi="Times New Roman"/>
          <w:b/>
          <w:sz w:val="28"/>
          <w:szCs w:val="28"/>
          <w:shd w:val="clear" w:color="auto" w:fill="FFFFFF"/>
          <w:lang w:val="kk-KZ"/>
        </w:rPr>
        <w:t xml:space="preserve">Қатысу түрі: </w:t>
      </w:r>
      <w:r w:rsidRPr="00A10F45">
        <w:rPr>
          <w:rFonts w:ascii="Times New Roman" w:hAnsi="Times New Roman"/>
          <w:sz w:val="28"/>
          <w:szCs w:val="28"/>
          <w:shd w:val="clear" w:color="auto" w:fill="FFFFFF"/>
          <w:lang w:val="kk-KZ"/>
        </w:rPr>
        <w:t>күндізгі.</w:t>
      </w:r>
    </w:p>
    <w:p w:rsidR="00580962" w:rsidRPr="00A10F45" w:rsidRDefault="00580962" w:rsidP="00EC2901">
      <w:pPr>
        <w:widowControl w:val="0"/>
        <w:autoSpaceDE w:val="0"/>
        <w:autoSpaceDN w:val="0"/>
        <w:adjustRightInd w:val="0"/>
        <w:spacing w:after="0" w:line="240" w:lineRule="auto"/>
        <w:ind w:left="567"/>
        <w:jc w:val="center"/>
        <w:rPr>
          <w:rFonts w:ascii="Times New Roman" w:hAnsi="Times New Roman"/>
          <w:b/>
          <w:sz w:val="28"/>
          <w:szCs w:val="28"/>
          <w:shd w:val="clear" w:color="auto" w:fill="FFFFFF"/>
          <w:lang w:val="kk-KZ"/>
        </w:rPr>
      </w:pPr>
    </w:p>
    <w:p w:rsidR="008B757E" w:rsidRPr="00A10F45" w:rsidRDefault="008B757E" w:rsidP="008B757E">
      <w:pPr>
        <w:widowControl w:val="0"/>
        <w:autoSpaceDE w:val="0"/>
        <w:autoSpaceDN w:val="0"/>
        <w:adjustRightInd w:val="0"/>
        <w:spacing w:after="0" w:line="240" w:lineRule="auto"/>
        <w:ind w:firstLine="567"/>
        <w:jc w:val="center"/>
        <w:rPr>
          <w:rFonts w:ascii="Times New Roman" w:hAnsi="Times New Roman"/>
          <w:b/>
          <w:sz w:val="28"/>
          <w:szCs w:val="28"/>
          <w:shd w:val="clear" w:color="auto" w:fill="FFFFFF"/>
          <w:lang w:val="kk-KZ"/>
        </w:rPr>
      </w:pPr>
      <w:r w:rsidRPr="00A10F45">
        <w:rPr>
          <w:rFonts w:ascii="Times New Roman" w:hAnsi="Times New Roman"/>
          <w:b/>
          <w:sz w:val="28"/>
          <w:szCs w:val="28"/>
          <w:shd w:val="clear" w:color="auto" w:fill="FFFFFF"/>
          <w:lang w:val="kk-KZ"/>
        </w:rPr>
        <w:t>Материалдарды ресімдеуге қойылатын талаптар:</w:t>
      </w:r>
    </w:p>
    <w:p w:rsidR="00EC2901" w:rsidRPr="00A10F45" w:rsidRDefault="00BB1B45" w:rsidP="00EC2901">
      <w:pPr>
        <w:widowControl w:val="0"/>
        <w:autoSpaceDE w:val="0"/>
        <w:autoSpaceDN w:val="0"/>
        <w:adjustRightInd w:val="0"/>
        <w:spacing w:after="0" w:line="240" w:lineRule="auto"/>
        <w:ind w:firstLine="567"/>
        <w:jc w:val="both"/>
        <w:rPr>
          <w:rFonts w:ascii="Times New Roman" w:hAnsi="Times New Roman"/>
          <w:sz w:val="28"/>
          <w:szCs w:val="28"/>
          <w:shd w:val="clear" w:color="auto" w:fill="FFFFFF"/>
          <w:lang w:val="kk-KZ"/>
        </w:rPr>
      </w:pPr>
      <w:r w:rsidRPr="00A10F45">
        <w:rPr>
          <w:rFonts w:ascii="Times New Roman" w:hAnsi="Times New Roman"/>
          <w:sz w:val="28"/>
          <w:szCs w:val="28"/>
          <w:shd w:val="clear" w:color="auto" w:fill="FFFFFF"/>
          <w:lang w:val="kk-KZ"/>
        </w:rPr>
        <w:t>Материалдар электронды түрде ұсынылады:</w:t>
      </w:r>
      <w:r w:rsidR="005072A1" w:rsidRPr="00A10F45">
        <w:rPr>
          <w:rFonts w:ascii="Times New Roman" w:hAnsi="Times New Roman"/>
          <w:sz w:val="28"/>
          <w:szCs w:val="28"/>
          <w:shd w:val="clear" w:color="auto" w:fill="FFFFFF"/>
          <w:lang w:val="kk-KZ"/>
        </w:rPr>
        <w:t xml:space="preserve"> </w:t>
      </w:r>
      <w:r w:rsidR="00A73DDE" w:rsidRPr="00A10F45">
        <w:rPr>
          <w:rFonts w:ascii="Times New Roman" w:hAnsi="Times New Roman"/>
          <w:sz w:val="28"/>
          <w:szCs w:val="28"/>
          <w:shd w:val="clear" w:color="auto" w:fill="FFFFFF"/>
          <w:lang w:val="kk-KZ"/>
        </w:rPr>
        <w:t>мәтіндік редактор MS WORD; формат А4, негізгі шрифт – Times New Roman; кегль-14, жоларалық интервал – дара; стиль – қарапайым; туралау – мәтіннің еніне қарай; абзацтық шегініс – 1,0 см; барлық жиектер – 2 см. Беттер нөмірленбейді.</w:t>
      </w:r>
    </w:p>
    <w:p w:rsidR="00EC2901" w:rsidRPr="00A10F45" w:rsidRDefault="000039EA" w:rsidP="00EC2901">
      <w:pPr>
        <w:widowControl w:val="0"/>
        <w:autoSpaceDE w:val="0"/>
        <w:autoSpaceDN w:val="0"/>
        <w:adjustRightInd w:val="0"/>
        <w:spacing w:after="0" w:line="240" w:lineRule="auto"/>
        <w:ind w:firstLine="567"/>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 xml:space="preserve">Жоғарыдан ортасында </w:t>
      </w:r>
      <w:r w:rsidR="0017422A" w:rsidRPr="00A10F45">
        <w:rPr>
          <w:rFonts w:ascii="Times New Roman" w:hAnsi="Times New Roman"/>
          <w:sz w:val="28"/>
          <w:szCs w:val="28"/>
          <w:shd w:val="clear" w:color="auto" w:fill="FFFFFF"/>
          <w:lang w:val="kk-KZ"/>
        </w:rPr>
        <w:t>баяндаманың атауы көшірусіз, жартылай қалың бас әріптермен; одан әрі</w:t>
      </w:r>
      <w:r>
        <w:rPr>
          <w:rFonts w:ascii="Times New Roman" w:hAnsi="Times New Roman"/>
          <w:sz w:val="28"/>
          <w:szCs w:val="28"/>
          <w:shd w:val="clear" w:color="auto" w:fill="FFFFFF"/>
          <w:lang w:val="kk-KZ"/>
        </w:rPr>
        <w:t xml:space="preserve"> бір жолдан кейін, ортасында </w:t>
      </w:r>
      <w:r w:rsidR="0017422A" w:rsidRPr="00A10F45">
        <w:rPr>
          <w:rFonts w:ascii="Times New Roman" w:hAnsi="Times New Roman"/>
          <w:sz w:val="28"/>
          <w:szCs w:val="28"/>
          <w:shd w:val="clear" w:color="auto" w:fill="FFFFFF"/>
          <w:lang w:val="kk-KZ"/>
        </w:rPr>
        <w:t>автордың аты-жөні және тегі (бір баяндамаға үш автор қатыспайды); одан әрі бір жолдан кейін, лауазымы, ғылыми дәрежесі және атағы (бар болса); одан әрі бір жолдан кейін ұйым, қала, авторлардың e-mail.</w:t>
      </w:r>
      <w:r w:rsidR="005072A1" w:rsidRPr="00A10F45">
        <w:rPr>
          <w:rFonts w:ascii="Times New Roman" w:hAnsi="Times New Roman"/>
          <w:sz w:val="28"/>
          <w:szCs w:val="28"/>
          <w:shd w:val="clear" w:color="auto" w:fill="FFFFFF"/>
          <w:lang w:val="kk-KZ"/>
        </w:rPr>
        <w:t xml:space="preserve"> </w:t>
      </w:r>
      <w:r w:rsidR="0017422A" w:rsidRPr="00A10F45">
        <w:rPr>
          <w:rFonts w:ascii="Times New Roman" w:hAnsi="Times New Roman"/>
          <w:sz w:val="28"/>
          <w:szCs w:val="28"/>
          <w:shd w:val="clear" w:color="auto" w:fill="FFFFFF"/>
          <w:lang w:val="kk-KZ"/>
        </w:rPr>
        <w:t>Мақала мәтінінің алдында аннотация (2-4 сөйлем), кегль-12, тақырыбы жартылай қалың, курсив болуы тиіс. Одан әрі бір жолдан кейін – мақала мәтіні. Әдебиетке сілтеме</w:t>
      </w:r>
      <w:r>
        <w:rPr>
          <w:rFonts w:ascii="Times New Roman" w:hAnsi="Times New Roman"/>
          <w:sz w:val="28"/>
          <w:szCs w:val="28"/>
          <w:shd w:val="clear" w:color="auto" w:fill="FFFFFF"/>
          <w:lang w:val="kk-KZ"/>
        </w:rPr>
        <w:t xml:space="preserve"> </w:t>
      </w:r>
      <w:r w:rsidR="0017422A" w:rsidRPr="00A10F45">
        <w:rPr>
          <w:rFonts w:ascii="Times New Roman" w:hAnsi="Times New Roman"/>
          <w:sz w:val="28"/>
          <w:szCs w:val="28"/>
          <w:shd w:val="clear" w:color="auto" w:fill="FFFFFF"/>
          <w:lang w:val="kk-KZ"/>
        </w:rPr>
        <w:t>-</w:t>
      </w:r>
      <w:r>
        <w:rPr>
          <w:rFonts w:ascii="Times New Roman" w:hAnsi="Times New Roman"/>
          <w:sz w:val="28"/>
          <w:szCs w:val="28"/>
          <w:shd w:val="clear" w:color="auto" w:fill="FFFFFF"/>
          <w:lang w:val="kk-KZ"/>
        </w:rPr>
        <w:t xml:space="preserve"> </w:t>
      </w:r>
      <w:r w:rsidRPr="000039EA">
        <w:rPr>
          <w:rFonts w:ascii="Times New Roman" w:hAnsi="Times New Roman"/>
          <w:sz w:val="28"/>
          <w:szCs w:val="28"/>
          <w:u w:val="single"/>
          <w:shd w:val="clear" w:color="auto" w:fill="FFFFFF"/>
          <w:lang w:val="kk-KZ"/>
        </w:rPr>
        <w:t xml:space="preserve">тік </w:t>
      </w:r>
      <w:r w:rsidR="0017422A" w:rsidRPr="000039EA">
        <w:rPr>
          <w:rFonts w:ascii="Times New Roman" w:hAnsi="Times New Roman"/>
          <w:sz w:val="28"/>
          <w:szCs w:val="28"/>
          <w:u w:val="single"/>
          <w:shd w:val="clear" w:color="auto" w:fill="FFFFFF"/>
          <w:lang w:val="kk-KZ"/>
        </w:rPr>
        <w:t>ж</w:t>
      </w:r>
      <w:r w:rsidR="0017422A" w:rsidRPr="00A10F45">
        <w:rPr>
          <w:rFonts w:ascii="Times New Roman" w:hAnsi="Times New Roman"/>
          <w:sz w:val="28"/>
          <w:szCs w:val="28"/>
          <w:u w:val="single"/>
          <w:shd w:val="clear" w:color="auto" w:fill="FFFFFF"/>
          <w:lang w:val="kk-KZ"/>
        </w:rPr>
        <w:t>ақшада</w:t>
      </w:r>
      <w:r w:rsidR="0017422A" w:rsidRPr="00A10F45">
        <w:rPr>
          <w:rFonts w:ascii="Times New Roman" w:hAnsi="Times New Roman"/>
          <w:sz w:val="28"/>
          <w:szCs w:val="28"/>
          <w:shd w:val="clear" w:color="auto" w:fill="FFFFFF"/>
          <w:lang w:val="kk-KZ"/>
        </w:rPr>
        <w:t>. Әдебиеттер тізі</w:t>
      </w:r>
      <w:r>
        <w:rPr>
          <w:rFonts w:ascii="Times New Roman" w:hAnsi="Times New Roman"/>
          <w:sz w:val="28"/>
          <w:szCs w:val="28"/>
          <w:shd w:val="clear" w:color="auto" w:fill="FFFFFF"/>
          <w:lang w:val="kk-KZ"/>
        </w:rPr>
        <w:t xml:space="preserve">мінің болуы міндетті. Тасымал </w:t>
      </w:r>
      <w:r w:rsidR="0017422A" w:rsidRPr="00A10F45">
        <w:rPr>
          <w:rFonts w:ascii="Times New Roman" w:hAnsi="Times New Roman"/>
          <w:sz w:val="28"/>
          <w:szCs w:val="28"/>
          <w:shd w:val="clear" w:color="auto" w:fill="FFFFFF"/>
          <w:lang w:val="kk-KZ"/>
        </w:rPr>
        <w:t>қоюға болмайды.</w:t>
      </w:r>
      <w:r w:rsidR="005072A1" w:rsidRPr="00A10F45">
        <w:rPr>
          <w:rFonts w:ascii="Times New Roman" w:hAnsi="Times New Roman"/>
          <w:sz w:val="28"/>
          <w:szCs w:val="28"/>
          <w:shd w:val="clear" w:color="auto" w:fill="FFFFFF"/>
          <w:lang w:val="kk-KZ"/>
        </w:rPr>
        <w:t xml:space="preserve"> </w:t>
      </w:r>
    </w:p>
    <w:p w:rsidR="00EC2901" w:rsidRPr="00A10F45" w:rsidRDefault="0017422A" w:rsidP="00EC2901">
      <w:pPr>
        <w:widowControl w:val="0"/>
        <w:autoSpaceDE w:val="0"/>
        <w:autoSpaceDN w:val="0"/>
        <w:adjustRightInd w:val="0"/>
        <w:spacing w:after="0" w:line="240" w:lineRule="auto"/>
        <w:ind w:firstLine="567"/>
        <w:jc w:val="both"/>
        <w:rPr>
          <w:rFonts w:ascii="Times New Roman" w:hAnsi="Times New Roman"/>
          <w:sz w:val="28"/>
          <w:szCs w:val="28"/>
          <w:shd w:val="clear" w:color="auto" w:fill="FFFFFF"/>
          <w:lang w:val="kk-KZ"/>
        </w:rPr>
      </w:pPr>
      <w:r w:rsidRPr="00A10F45">
        <w:rPr>
          <w:rFonts w:ascii="Times New Roman" w:hAnsi="Times New Roman"/>
          <w:sz w:val="28"/>
          <w:szCs w:val="28"/>
          <w:shd w:val="clear" w:color="auto" w:fill="FFFFFF"/>
          <w:lang w:val="kk-KZ"/>
        </w:rPr>
        <w:t>Суреттердің көлемі мақаланың 1/4 көлемінен аспауы тиіс. Суреттер, әшекейлер, фото суреттер TIFF немесе JPG кеңейтімі бар файлға енгізілген. Суреттер қол қойылуы керек.</w:t>
      </w:r>
    </w:p>
    <w:p w:rsidR="00EC2901" w:rsidRPr="00A10F45" w:rsidRDefault="0017422A" w:rsidP="00EC2901">
      <w:pPr>
        <w:widowControl w:val="0"/>
        <w:autoSpaceDE w:val="0"/>
        <w:autoSpaceDN w:val="0"/>
        <w:adjustRightInd w:val="0"/>
        <w:spacing w:after="0" w:line="240" w:lineRule="auto"/>
        <w:ind w:firstLine="567"/>
        <w:jc w:val="both"/>
        <w:rPr>
          <w:rFonts w:ascii="Times New Roman" w:hAnsi="Times New Roman"/>
          <w:sz w:val="28"/>
          <w:szCs w:val="28"/>
          <w:shd w:val="clear" w:color="auto" w:fill="FFFFFF"/>
          <w:lang w:val="kk-KZ"/>
        </w:rPr>
      </w:pPr>
      <w:r w:rsidRPr="00A10F45">
        <w:rPr>
          <w:rFonts w:ascii="Times New Roman" w:hAnsi="Times New Roman"/>
          <w:sz w:val="28"/>
          <w:szCs w:val="28"/>
          <w:shd w:val="clear" w:color="auto" w:fill="FFFFFF"/>
          <w:lang w:val="kk-KZ"/>
        </w:rPr>
        <w:t xml:space="preserve">Материалдар барлық талаптарды сақтай отырып редакциялануы тиіс. Ресімдеу талаптарына сәйкес келмейтін және ұйымдастыру комитетіне белгіленген мерзімнен кеш </w:t>
      </w:r>
      <w:r w:rsidRPr="00A10F45">
        <w:rPr>
          <w:rFonts w:ascii="Times New Roman" w:hAnsi="Times New Roman"/>
          <w:b/>
          <w:sz w:val="28"/>
          <w:szCs w:val="28"/>
          <w:shd w:val="clear" w:color="auto" w:fill="FFFFFF"/>
          <w:lang w:val="kk-KZ"/>
        </w:rPr>
        <w:t>(2019 жылдың 16 наурызы)</w:t>
      </w:r>
      <w:r w:rsidRPr="00A10F45">
        <w:rPr>
          <w:rFonts w:ascii="Times New Roman" w:hAnsi="Times New Roman"/>
          <w:sz w:val="28"/>
          <w:szCs w:val="28"/>
          <w:shd w:val="clear" w:color="auto" w:fill="FFFFFF"/>
          <w:lang w:val="kk-KZ"/>
        </w:rPr>
        <w:t xml:space="preserve"> ұсынылған мақалалар конференция материалдарының жинағына енгізілмейді.</w:t>
      </w:r>
    </w:p>
    <w:p w:rsidR="0017422A" w:rsidRPr="00A10F45" w:rsidRDefault="0017422A" w:rsidP="00EC2901">
      <w:pPr>
        <w:widowControl w:val="0"/>
        <w:autoSpaceDE w:val="0"/>
        <w:autoSpaceDN w:val="0"/>
        <w:adjustRightInd w:val="0"/>
        <w:spacing w:after="0" w:line="240" w:lineRule="auto"/>
        <w:ind w:firstLine="567"/>
        <w:jc w:val="both"/>
        <w:rPr>
          <w:rFonts w:ascii="Times New Roman" w:hAnsi="Times New Roman"/>
          <w:sz w:val="28"/>
          <w:szCs w:val="28"/>
          <w:shd w:val="clear" w:color="auto" w:fill="FFFFFF"/>
          <w:lang w:val="kk-KZ"/>
        </w:rPr>
      </w:pPr>
      <w:r w:rsidRPr="00A10F45">
        <w:rPr>
          <w:rFonts w:ascii="Times New Roman" w:hAnsi="Times New Roman"/>
          <w:sz w:val="28"/>
          <w:szCs w:val="28"/>
          <w:shd w:val="clear" w:color="auto" w:fill="FFFFFF"/>
          <w:lang w:val="kk-KZ"/>
        </w:rPr>
        <w:t>Ақпараттың шынайылығы үшін мақала авторлары толық жауап береді.</w:t>
      </w:r>
    </w:p>
    <w:p w:rsidR="00EC2901" w:rsidRPr="00A10F45" w:rsidRDefault="0017422A" w:rsidP="00EC2901">
      <w:pPr>
        <w:widowControl w:val="0"/>
        <w:autoSpaceDE w:val="0"/>
        <w:autoSpaceDN w:val="0"/>
        <w:adjustRightInd w:val="0"/>
        <w:spacing w:after="0" w:line="240" w:lineRule="auto"/>
        <w:ind w:firstLine="567"/>
        <w:jc w:val="both"/>
        <w:rPr>
          <w:rFonts w:ascii="Times New Roman" w:hAnsi="Times New Roman"/>
          <w:b/>
          <w:i/>
          <w:sz w:val="28"/>
          <w:szCs w:val="28"/>
          <w:u w:val="single"/>
          <w:shd w:val="clear" w:color="auto" w:fill="FFFFFF"/>
          <w:lang w:val="kk-KZ"/>
        </w:rPr>
      </w:pPr>
      <w:r w:rsidRPr="00A10F45">
        <w:rPr>
          <w:rFonts w:ascii="Times New Roman" w:hAnsi="Times New Roman"/>
          <w:b/>
          <w:i/>
          <w:sz w:val="28"/>
          <w:szCs w:val="28"/>
          <w:u w:val="single"/>
          <w:shd w:val="clear" w:color="auto" w:fill="FFFFFF"/>
          <w:lang w:val="kk-KZ"/>
        </w:rPr>
        <w:t>Барлық материалдар антиплагиатқа тексеріледі.</w:t>
      </w:r>
    </w:p>
    <w:p w:rsidR="00EC2901" w:rsidRPr="00A10F45" w:rsidRDefault="0017422A" w:rsidP="00EC2901">
      <w:pPr>
        <w:widowControl w:val="0"/>
        <w:autoSpaceDE w:val="0"/>
        <w:autoSpaceDN w:val="0"/>
        <w:adjustRightInd w:val="0"/>
        <w:spacing w:after="0" w:line="240" w:lineRule="auto"/>
        <w:ind w:firstLine="567"/>
        <w:jc w:val="both"/>
        <w:rPr>
          <w:rFonts w:ascii="Times New Roman" w:hAnsi="Times New Roman"/>
          <w:sz w:val="28"/>
          <w:szCs w:val="28"/>
          <w:shd w:val="clear" w:color="auto" w:fill="FFFFFF"/>
          <w:lang w:val="kk-KZ"/>
        </w:rPr>
      </w:pPr>
      <w:r w:rsidRPr="00A10F45">
        <w:rPr>
          <w:rFonts w:ascii="Times New Roman" w:hAnsi="Times New Roman"/>
          <w:b/>
          <w:sz w:val="28"/>
          <w:szCs w:val="28"/>
          <w:shd w:val="clear" w:color="auto" w:fill="FFFFFF"/>
          <w:lang w:val="kk-KZ"/>
        </w:rPr>
        <w:t xml:space="preserve">Өткізу орны мен күні: </w:t>
      </w:r>
      <w:r w:rsidRPr="00A10F45">
        <w:rPr>
          <w:rFonts w:ascii="Times New Roman" w:hAnsi="Times New Roman"/>
          <w:sz w:val="28"/>
          <w:szCs w:val="28"/>
          <w:shd w:val="clear" w:color="auto" w:fill="FFFFFF"/>
          <w:lang w:val="kk-KZ"/>
        </w:rPr>
        <w:t>Павлодар қаласы, Майра көшесі,49/1 №25 ЖОМ, 2019 жылғы 28 наурыз.</w:t>
      </w:r>
    </w:p>
    <w:p w:rsidR="00EC2901" w:rsidRPr="00A10F45" w:rsidRDefault="0017422A" w:rsidP="00EC2901">
      <w:pPr>
        <w:widowControl w:val="0"/>
        <w:autoSpaceDE w:val="0"/>
        <w:autoSpaceDN w:val="0"/>
        <w:adjustRightInd w:val="0"/>
        <w:spacing w:after="0" w:line="240" w:lineRule="auto"/>
        <w:ind w:firstLine="567"/>
        <w:jc w:val="both"/>
        <w:rPr>
          <w:rFonts w:ascii="Times New Roman" w:hAnsi="Times New Roman"/>
          <w:sz w:val="28"/>
          <w:szCs w:val="28"/>
          <w:shd w:val="clear" w:color="auto" w:fill="FFFFFF"/>
          <w:lang w:val="kk-KZ"/>
        </w:rPr>
      </w:pPr>
      <w:r w:rsidRPr="00A10F45">
        <w:rPr>
          <w:rFonts w:ascii="Times New Roman" w:hAnsi="Times New Roman"/>
          <w:b/>
          <w:sz w:val="28"/>
          <w:szCs w:val="28"/>
          <w:shd w:val="clear" w:color="auto" w:fill="FFFFFF"/>
          <w:lang w:val="kk-KZ"/>
        </w:rPr>
        <w:t xml:space="preserve">Анықтама үшін байланыс: </w:t>
      </w:r>
      <w:r w:rsidR="00F145CD" w:rsidRPr="00A10F45">
        <w:rPr>
          <w:rFonts w:ascii="Times New Roman" w:hAnsi="Times New Roman"/>
          <w:sz w:val="28"/>
          <w:szCs w:val="28"/>
          <w:shd w:val="clear" w:color="auto" w:fill="FFFFFF"/>
          <w:lang w:val="kk-KZ"/>
        </w:rPr>
        <w:t>Павлодар қаласы білім беру бөлімінің әдістемелік кабинеті, тел.: 8 (7182) 650525 ұ. т.: 87776700577 және білім беру бөлімінің сайты bilim-pavlodar.gov.kz, metod-goo@mail.ru.</w:t>
      </w:r>
    </w:p>
    <w:p w:rsidR="00F145CD" w:rsidRPr="00A10F45" w:rsidRDefault="00F145CD" w:rsidP="00F145CD">
      <w:pPr>
        <w:widowControl w:val="0"/>
        <w:autoSpaceDE w:val="0"/>
        <w:autoSpaceDN w:val="0"/>
        <w:adjustRightInd w:val="0"/>
        <w:spacing w:after="0" w:line="240" w:lineRule="auto"/>
        <w:ind w:firstLine="567"/>
        <w:jc w:val="center"/>
        <w:rPr>
          <w:rFonts w:ascii="Times New Roman" w:hAnsi="Times New Roman"/>
          <w:b/>
          <w:i/>
          <w:sz w:val="28"/>
          <w:szCs w:val="28"/>
          <w:shd w:val="clear" w:color="auto" w:fill="FFFFFF"/>
          <w:lang w:val="kk-KZ"/>
        </w:rPr>
      </w:pPr>
      <w:r w:rsidRPr="00A10F45">
        <w:rPr>
          <w:rFonts w:ascii="Times New Roman" w:hAnsi="Times New Roman"/>
          <w:b/>
          <w:i/>
          <w:sz w:val="28"/>
          <w:szCs w:val="28"/>
          <w:shd w:val="clear" w:color="auto" w:fill="FFFFFF"/>
          <w:lang w:val="kk-KZ"/>
        </w:rPr>
        <w:t>Құрметті әріптестер!</w:t>
      </w:r>
    </w:p>
    <w:p w:rsidR="00EC2901" w:rsidRPr="00A10F45" w:rsidRDefault="00B61CAA" w:rsidP="00EC2901">
      <w:pPr>
        <w:widowControl w:val="0"/>
        <w:autoSpaceDE w:val="0"/>
        <w:autoSpaceDN w:val="0"/>
        <w:adjustRightInd w:val="0"/>
        <w:spacing w:after="0" w:line="240" w:lineRule="auto"/>
        <w:ind w:firstLine="567"/>
        <w:jc w:val="both"/>
        <w:rPr>
          <w:rFonts w:ascii="Times New Roman" w:hAnsi="Times New Roman"/>
          <w:sz w:val="28"/>
          <w:szCs w:val="28"/>
          <w:shd w:val="clear" w:color="auto" w:fill="FFFFFF"/>
          <w:lang w:val="kk-KZ"/>
        </w:rPr>
      </w:pPr>
      <w:r w:rsidRPr="00A10F45">
        <w:rPr>
          <w:rFonts w:ascii="Times New Roman" w:hAnsi="Times New Roman"/>
          <w:sz w:val="28"/>
          <w:szCs w:val="28"/>
          <w:shd w:val="clear" w:color="auto" w:fill="FFFFFF"/>
          <w:lang w:val="kk-KZ"/>
        </w:rPr>
        <w:t xml:space="preserve">Осы тіркеу формасын конференцияның үш тілінің бірінде толтыруларыңызды сұраймыз. (Сертификаттағы аты-жөні өтінім жіберілген тілде толтырылады). </w:t>
      </w:r>
      <w:r w:rsidRPr="00A10F45">
        <w:rPr>
          <w:rFonts w:ascii="Times New Roman" w:hAnsi="Times New Roman"/>
          <w:b/>
          <w:i/>
          <w:sz w:val="28"/>
          <w:szCs w:val="28"/>
          <w:shd w:val="clear" w:color="auto" w:fill="FFFFFF"/>
          <w:lang w:val="kk-KZ"/>
        </w:rPr>
        <w:t>Барлық жолдар толтыру үшін міндетті</w:t>
      </w:r>
    </w:p>
    <w:tbl>
      <w:tblPr>
        <w:tblStyle w:val="a9"/>
        <w:tblW w:w="0" w:type="auto"/>
        <w:tblLook w:val="04A0" w:firstRow="1" w:lastRow="0" w:firstColumn="1" w:lastColumn="0" w:noHBand="0" w:noVBand="1"/>
      </w:tblPr>
      <w:tblGrid>
        <w:gridCol w:w="4927"/>
        <w:gridCol w:w="4927"/>
      </w:tblGrid>
      <w:tr w:rsidR="00A10F45" w:rsidRPr="00A10F45" w:rsidTr="00EC2901">
        <w:tc>
          <w:tcPr>
            <w:tcW w:w="4927" w:type="dxa"/>
          </w:tcPr>
          <w:p w:rsidR="00B61CAA" w:rsidRPr="00A10F45" w:rsidRDefault="00B61CAA" w:rsidP="00EE279D">
            <w:pPr>
              <w:rPr>
                <w:rFonts w:ascii="Times New Roman" w:hAnsi="Times New Roman"/>
                <w:sz w:val="28"/>
                <w:szCs w:val="28"/>
              </w:rPr>
            </w:pPr>
            <w:r w:rsidRPr="00A10F45">
              <w:rPr>
                <w:rFonts w:ascii="Times New Roman" w:hAnsi="Times New Roman"/>
                <w:sz w:val="28"/>
                <w:szCs w:val="28"/>
              </w:rPr>
              <w:t>Тегі</w:t>
            </w:r>
          </w:p>
        </w:tc>
        <w:tc>
          <w:tcPr>
            <w:tcW w:w="4927" w:type="dxa"/>
          </w:tcPr>
          <w:p w:rsidR="00B61CAA" w:rsidRPr="00A10F45" w:rsidRDefault="00B61CAA" w:rsidP="00EC2901">
            <w:pPr>
              <w:widowControl w:val="0"/>
              <w:autoSpaceDE w:val="0"/>
              <w:autoSpaceDN w:val="0"/>
              <w:adjustRightInd w:val="0"/>
              <w:jc w:val="both"/>
              <w:rPr>
                <w:rFonts w:ascii="Times New Roman" w:hAnsi="Times New Roman"/>
                <w:sz w:val="28"/>
                <w:szCs w:val="28"/>
                <w:shd w:val="clear" w:color="auto" w:fill="FFFFFF"/>
              </w:rPr>
            </w:pPr>
          </w:p>
        </w:tc>
      </w:tr>
      <w:tr w:rsidR="00A10F45" w:rsidRPr="00A10F45" w:rsidTr="00EC2901">
        <w:tc>
          <w:tcPr>
            <w:tcW w:w="4927" w:type="dxa"/>
          </w:tcPr>
          <w:p w:rsidR="00B61CAA" w:rsidRPr="00A10F45" w:rsidRDefault="00B61CAA" w:rsidP="00EE279D">
            <w:pPr>
              <w:rPr>
                <w:rFonts w:ascii="Times New Roman" w:hAnsi="Times New Roman"/>
                <w:sz w:val="28"/>
                <w:szCs w:val="28"/>
              </w:rPr>
            </w:pPr>
            <w:proofErr w:type="spellStart"/>
            <w:r w:rsidRPr="00A10F45">
              <w:rPr>
                <w:rFonts w:ascii="Times New Roman" w:hAnsi="Times New Roman"/>
                <w:sz w:val="28"/>
                <w:szCs w:val="28"/>
              </w:rPr>
              <w:t>Аты</w:t>
            </w:r>
            <w:proofErr w:type="spellEnd"/>
          </w:p>
        </w:tc>
        <w:tc>
          <w:tcPr>
            <w:tcW w:w="4927" w:type="dxa"/>
          </w:tcPr>
          <w:p w:rsidR="00B61CAA" w:rsidRPr="00A10F45" w:rsidRDefault="00B61CAA" w:rsidP="00EC2901">
            <w:pPr>
              <w:widowControl w:val="0"/>
              <w:autoSpaceDE w:val="0"/>
              <w:autoSpaceDN w:val="0"/>
              <w:adjustRightInd w:val="0"/>
              <w:jc w:val="both"/>
              <w:rPr>
                <w:rFonts w:ascii="Times New Roman" w:hAnsi="Times New Roman"/>
                <w:sz w:val="28"/>
                <w:szCs w:val="28"/>
                <w:shd w:val="clear" w:color="auto" w:fill="FFFFFF"/>
              </w:rPr>
            </w:pPr>
          </w:p>
        </w:tc>
      </w:tr>
      <w:tr w:rsidR="00A10F45" w:rsidRPr="00A10F45" w:rsidTr="00EC2901">
        <w:tc>
          <w:tcPr>
            <w:tcW w:w="4927" w:type="dxa"/>
          </w:tcPr>
          <w:p w:rsidR="00B61CAA" w:rsidRPr="00A10F45" w:rsidRDefault="00B61CAA" w:rsidP="00EE279D">
            <w:pPr>
              <w:rPr>
                <w:rFonts w:ascii="Times New Roman" w:hAnsi="Times New Roman"/>
                <w:sz w:val="28"/>
                <w:szCs w:val="28"/>
                <w:lang w:val="kk-KZ"/>
              </w:rPr>
            </w:pPr>
            <w:r w:rsidRPr="00A10F45">
              <w:rPr>
                <w:rFonts w:ascii="Times New Roman" w:hAnsi="Times New Roman"/>
                <w:sz w:val="28"/>
                <w:szCs w:val="28"/>
              </w:rPr>
              <w:t>Әкесінің</w:t>
            </w:r>
            <w:r w:rsidRPr="00A10F45">
              <w:rPr>
                <w:rFonts w:ascii="Times New Roman" w:hAnsi="Times New Roman"/>
                <w:sz w:val="28"/>
                <w:szCs w:val="28"/>
                <w:lang w:val="kk-KZ"/>
              </w:rPr>
              <w:t xml:space="preserve"> аты</w:t>
            </w:r>
          </w:p>
        </w:tc>
        <w:tc>
          <w:tcPr>
            <w:tcW w:w="4927" w:type="dxa"/>
          </w:tcPr>
          <w:p w:rsidR="00B61CAA" w:rsidRPr="00A10F45" w:rsidRDefault="00B61CAA" w:rsidP="00EC2901">
            <w:pPr>
              <w:widowControl w:val="0"/>
              <w:autoSpaceDE w:val="0"/>
              <w:autoSpaceDN w:val="0"/>
              <w:adjustRightInd w:val="0"/>
              <w:jc w:val="both"/>
              <w:rPr>
                <w:rFonts w:ascii="Times New Roman" w:hAnsi="Times New Roman"/>
                <w:sz w:val="28"/>
                <w:szCs w:val="28"/>
                <w:shd w:val="clear" w:color="auto" w:fill="FFFFFF"/>
              </w:rPr>
            </w:pPr>
          </w:p>
        </w:tc>
      </w:tr>
      <w:tr w:rsidR="00A10F45" w:rsidRPr="00A10F45" w:rsidTr="00EC2901">
        <w:tc>
          <w:tcPr>
            <w:tcW w:w="4927" w:type="dxa"/>
          </w:tcPr>
          <w:p w:rsidR="00B61CAA" w:rsidRPr="00A10F45" w:rsidRDefault="00B61CAA" w:rsidP="00EE279D">
            <w:pPr>
              <w:rPr>
                <w:rFonts w:ascii="Times New Roman" w:hAnsi="Times New Roman"/>
                <w:sz w:val="28"/>
                <w:szCs w:val="28"/>
                <w:lang w:val="kk-KZ"/>
              </w:rPr>
            </w:pPr>
            <w:proofErr w:type="spellStart"/>
            <w:r w:rsidRPr="00A10F45">
              <w:rPr>
                <w:rFonts w:ascii="Times New Roman" w:hAnsi="Times New Roman"/>
                <w:sz w:val="28"/>
                <w:szCs w:val="28"/>
              </w:rPr>
              <w:t>Ғылыми</w:t>
            </w:r>
            <w:proofErr w:type="spellEnd"/>
            <w:r w:rsidRPr="00A10F45">
              <w:rPr>
                <w:rFonts w:ascii="Times New Roman" w:hAnsi="Times New Roman"/>
                <w:sz w:val="28"/>
                <w:szCs w:val="28"/>
              </w:rPr>
              <w:t xml:space="preserve"> </w:t>
            </w:r>
            <w:proofErr w:type="spellStart"/>
            <w:r w:rsidRPr="00A10F45">
              <w:rPr>
                <w:rFonts w:ascii="Times New Roman" w:hAnsi="Times New Roman"/>
                <w:sz w:val="28"/>
                <w:szCs w:val="28"/>
              </w:rPr>
              <w:t>атағы</w:t>
            </w:r>
            <w:proofErr w:type="spellEnd"/>
            <w:r w:rsidRPr="00A10F45">
              <w:rPr>
                <w:rFonts w:ascii="Times New Roman" w:hAnsi="Times New Roman"/>
                <w:sz w:val="28"/>
                <w:szCs w:val="28"/>
              </w:rPr>
              <w:t xml:space="preserve"> </w:t>
            </w:r>
            <w:proofErr w:type="spellStart"/>
            <w:r w:rsidRPr="00A10F45">
              <w:rPr>
                <w:rFonts w:ascii="Times New Roman" w:hAnsi="Times New Roman"/>
                <w:sz w:val="28"/>
                <w:szCs w:val="28"/>
              </w:rPr>
              <w:t>және</w:t>
            </w:r>
            <w:proofErr w:type="spellEnd"/>
            <w:r w:rsidRPr="00A10F45">
              <w:rPr>
                <w:rFonts w:ascii="Times New Roman" w:hAnsi="Times New Roman"/>
                <w:sz w:val="28"/>
                <w:szCs w:val="28"/>
              </w:rPr>
              <w:t xml:space="preserve"> </w:t>
            </w:r>
            <w:proofErr w:type="spellStart"/>
            <w:r w:rsidRPr="00A10F45">
              <w:rPr>
                <w:rFonts w:ascii="Times New Roman" w:hAnsi="Times New Roman"/>
                <w:sz w:val="28"/>
                <w:szCs w:val="28"/>
              </w:rPr>
              <w:t>дәрежесі</w:t>
            </w:r>
            <w:proofErr w:type="spellEnd"/>
            <w:r w:rsidRPr="00A10F45">
              <w:rPr>
                <w:rFonts w:ascii="Times New Roman" w:hAnsi="Times New Roman"/>
                <w:sz w:val="28"/>
                <w:szCs w:val="28"/>
              </w:rPr>
              <w:t xml:space="preserve"> (бар болса)</w:t>
            </w:r>
          </w:p>
        </w:tc>
        <w:tc>
          <w:tcPr>
            <w:tcW w:w="4927" w:type="dxa"/>
          </w:tcPr>
          <w:p w:rsidR="00B61CAA" w:rsidRPr="00A10F45" w:rsidRDefault="00B61CAA" w:rsidP="00EC2901">
            <w:pPr>
              <w:widowControl w:val="0"/>
              <w:autoSpaceDE w:val="0"/>
              <w:autoSpaceDN w:val="0"/>
              <w:adjustRightInd w:val="0"/>
              <w:jc w:val="both"/>
              <w:rPr>
                <w:rFonts w:ascii="Times New Roman" w:hAnsi="Times New Roman"/>
                <w:sz w:val="28"/>
                <w:szCs w:val="28"/>
                <w:shd w:val="clear" w:color="auto" w:fill="FFFFFF"/>
              </w:rPr>
            </w:pPr>
          </w:p>
        </w:tc>
      </w:tr>
      <w:tr w:rsidR="00A10F45" w:rsidRPr="00A10F45" w:rsidTr="00EC2901">
        <w:tc>
          <w:tcPr>
            <w:tcW w:w="4927" w:type="dxa"/>
          </w:tcPr>
          <w:p w:rsidR="00B61CAA" w:rsidRPr="00A10F45" w:rsidRDefault="00B61CAA" w:rsidP="00EE279D">
            <w:pPr>
              <w:rPr>
                <w:rFonts w:ascii="Times New Roman" w:hAnsi="Times New Roman"/>
                <w:sz w:val="28"/>
                <w:szCs w:val="28"/>
              </w:rPr>
            </w:pPr>
            <w:proofErr w:type="spellStart"/>
            <w:r w:rsidRPr="00A10F45">
              <w:rPr>
                <w:rFonts w:ascii="Times New Roman" w:hAnsi="Times New Roman"/>
                <w:sz w:val="28"/>
                <w:szCs w:val="28"/>
              </w:rPr>
              <w:t>Лауазымы</w:t>
            </w:r>
            <w:proofErr w:type="spellEnd"/>
          </w:p>
        </w:tc>
        <w:tc>
          <w:tcPr>
            <w:tcW w:w="4927" w:type="dxa"/>
          </w:tcPr>
          <w:p w:rsidR="00B61CAA" w:rsidRPr="00A10F45" w:rsidRDefault="00B61CAA" w:rsidP="00EC2901">
            <w:pPr>
              <w:widowControl w:val="0"/>
              <w:autoSpaceDE w:val="0"/>
              <w:autoSpaceDN w:val="0"/>
              <w:adjustRightInd w:val="0"/>
              <w:jc w:val="both"/>
              <w:rPr>
                <w:rFonts w:ascii="Times New Roman" w:hAnsi="Times New Roman"/>
                <w:sz w:val="28"/>
                <w:szCs w:val="28"/>
                <w:shd w:val="clear" w:color="auto" w:fill="FFFFFF"/>
              </w:rPr>
            </w:pPr>
          </w:p>
        </w:tc>
      </w:tr>
      <w:tr w:rsidR="00A10F45" w:rsidRPr="00A10F45" w:rsidTr="00EC2901">
        <w:tc>
          <w:tcPr>
            <w:tcW w:w="4927" w:type="dxa"/>
          </w:tcPr>
          <w:p w:rsidR="00B61CAA" w:rsidRPr="00A10F45" w:rsidRDefault="00B61CAA" w:rsidP="00EE279D">
            <w:pPr>
              <w:rPr>
                <w:rFonts w:ascii="Times New Roman" w:hAnsi="Times New Roman"/>
                <w:sz w:val="28"/>
                <w:szCs w:val="28"/>
              </w:rPr>
            </w:pPr>
            <w:r w:rsidRPr="00A10F45">
              <w:rPr>
                <w:rFonts w:ascii="Times New Roman" w:hAnsi="Times New Roman"/>
                <w:sz w:val="28"/>
                <w:szCs w:val="28"/>
              </w:rPr>
              <w:t>Жұмыс орны</w:t>
            </w:r>
          </w:p>
        </w:tc>
        <w:tc>
          <w:tcPr>
            <w:tcW w:w="4927" w:type="dxa"/>
          </w:tcPr>
          <w:p w:rsidR="00B61CAA" w:rsidRPr="00A10F45" w:rsidRDefault="00B61CAA" w:rsidP="00EC2901">
            <w:pPr>
              <w:widowControl w:val="0"/>
              <w:autoSpaceDE w:val="0"/>
              <w:autoSpaceDN w:val="0"/>
              <w:adjustRightInd w:val="0"/>
              <w:jc w:val="both"/>
              <w:rPr>
                <w:rFonts w:ascii="Times New Roman" w:hAnsi="Times New Roman"/>
                <w:sz w:val="28"/>
                <w:szCs w:val="28"/>
                <w:shd w:val="clear" w:color="auto" w:fill="FFFFFF"/>
              </w:rPr>
            </w:pPr>
          </w:p>
        </w:tc>
      </w:tr>
      <w:tr w:rsidR="00A10F45" w:rsidRPr="00A10F45" w:rsidTr="00EC2901">
        <w:tc>
          <w:tcPr>
            <w:tcW w:w="4927" w:type="dxa"/>
          </w:tcPr>
          <w:p w:rsidR="00B61CAA" w:rsidRPr="00A10F45" w:rsidRDefault="00B61CAA" w:rsidP="00EE279D">
            <w:pPr>
              <w:rPr>
                <w:rFonts w:ascii="Times New Roman" w:hAnsi="Times New Roman"/>
                <w:sz w:val="28"/>
                <w:szCs w:val="28"/>
              </w:rPr>
            </w:pPr>
            <w:proofErr w:type="spellStart"/>
            <w:r w:rsidRPr="00A10F45">
              <w:rPr>
                <w:rFonts w:ascii="Times New Roman" w:hAnsi="Times New Roman"/>
                <w:sz w:val="28"/>
                <w:szCs w:val="28"/>
              </w:rPr>
              <w:t>Ұялы</w:t>
            </w:r>
            <w:proofErr w:type="spellEnd"/>
            <w:r w:rsidRPr="00A10F45">
              <w:rPr>
                <w:rFonts w:ascii="Times New Roman" w:hAnsi="Times New Roman"/>
                <w:sz w:val="28"/>
                <w:szCs w:val="28"/>
              </w:rPr>
              <w:t xml:space="preserve"> телефон </w:t>
            </w:r>
            <w:proofErr w:type="spellStart"/>
            <w:r w:rsidRPr="00A10F45">
              <w:rPr>
                <w:rFonts w:ascii="Times New Roman" w:hAnsi="Times New Roman"/>
                <w:sz w:val="28"/>
                <w:szCs w:val="28"/>
              </w:rPr>
              <w:t>нөмірі</w:t>
            </w:r>
            <w:proofErr w:type="spellEnd"/>
          </w:p>
        </w:tc>
        <w:tc>
          <w:tcPr>
            <w:tcW w:w="4927" w:type="dxa"/>
          </w:tcPr>
          <w:p w:rsidR="00B61CAA" w:rsidRPr="00A10F45" w:rsidRDefault="00B61CAA" w:rsidP="00EC2901">
            <w:pPr>
              <w:widowControl w:val="0"/>
              <w:autoSpaceDE w:val="0"/>
              <w:autoSpaceDN w:val="0"/>
              <w:adjustRightInd w:val="0"/>
              <w:jc w:val="both"/>
              <w:rPr>
                <w:rFonts w:ascii="Times New Roman" w:hAnsi="Times New Roman"/>
                <w:sz w:val="28"/>
                <w:szCs w:val="28"/>
                <w:shd w:val="clear" w:color="auto" w:fill="FFFFFF"/>
              </w:rPr>
            </w:pPr>
          </w:p>
        </w:tc>
      </w:tr>
      <w:tr w:rsidR="00A10F45" w:rsidRPr="00A10F45" w:rsidTr="00EC2901">
        <w:tc>
          <w:tcPr>
            <w:tcW w:w="4927" w:type="dxa"/>
          </w:tcPr>
          <w:p w:rsidR="00B61CAA" w:rsidRPr="00A10F45" w:rsidRDefault="00B61CAA" w:rsidP="00EE279D">
            <w:pPr>
              <w:rPr>
                <w:rFonts w:ascii="Times New Roman" w:hAnsi="Times New Roman"/>
                <w:sz w:val="28"/>
                <w:szCs w:val="28"/>
              </w:rPr>
            </w:pPr>
            <w:r w:rsidRPr="00A10F45">
              <w:rPr>
                <w:rFonts w:ascii="Times New Roman" w:hAnsi="Times New Roman"/>
                <w:sz w:val="28"/>
                <w:szCs w:val="28"/>
              </w:rPr>
              <w:t>E-</w:t>
            </w:r>
            <w:proofErr w:type="spellStart"/>
            <w:r w:rsidRPr="00A10F45">
              <w:rPr>
                <w:rFonts w:ascii="Times New Roman" w:hAnsi="Times New Roman"/>
                <w:sz w:val="28"/>
                <w:szCs w:val="28"/>
              </w:rPr>
              <w:t>mail</w:t>
            </w:r>
            <w:proofErr w:type="spellEnd"/>
          </w:p>
        </w:tc>
        <w:tc>
          <w:tcPr>
            <w:tcW w:w="4927" w:type="dxa"/>
          </w:tcPr>
          <w:p w:rsidR="00B61CAA" w:rsidRPr="00A10F45" w:rsidRDefault="00B61CAA" w:rsidP="00EC2901">
            <w:pPr>
              <w:widowControl w:val="0"/>
              <w:autoSpaceDE w:val="0"/>
              <w:autoSpaceDN w:val="0"/>
              <w:adjustRightInd w:val="0"/>
              <w:jc w:val="both"/>
              <w:rPr>
                <w:rFonts w:ascii="Times New Roman" w:hAnsi="Times New Roman"/>
                <w:sz w:val="28"/>
                <w:szCs w:val="28"/>
                <w:shd w:val="clear" w:color="auto" w:fill="FFFFFF"/>
              </w:rPr>
            </w:pPr>
          </w:p>
        </w:tc>
      </w:tr>
      <w:tr w:rsidR="00A10F45" w:rsidRPr="00A10F45" w:rsidTr="00EC2901">
        <w:tc>
          <w:tcPr>
            <w:tcW w:w="4927" w:type="dxa"/>
          </w:tcPr>
          <w:p w:rsidR="00B61CAA" w:rsidRPr="00A10F45" w:rsidRDefault="000039EA" w:rsidP="00EE279D">
            <w:pPr>
              <w:rPr>
                <w:rFonts w:ascii="Times New Roman" w:hAnsi="Times New Roman"/>
                <w:sz w:val="28"/>
                <w:szCs w:val="28"/>
              </w:rPr>
            </w:pPr>
            <w:r>
              <w:rPr>
                <w:rFonts w:ascii="Times New Roman" w:hAnsi="Times New Roman"/>
                <w:sz w:val="28"/>
                <w:szCs w:val="28"/>
              </w:rPr>
              <w:t xml:space="preserve">Конференция </w:t>
            </w:r>
            <w:proofErr w:type="spellStart"/>
            <w:r>
              <w:rPr>
                <w:rFonts w:ascii="Times New Roman" w:hAnsi="Times New Roman"/>
                <w:sz w:val="28"/>
                <w:szCs w:val="28"/>
              </w:rPr>
              <w:t>б</w:t>
            </w:r>
            <w:bookmarkStart w:id="0" w:name="_GoBack"/>
            <w:bookmarkEnd w:id="0"/>
            <w:r w:rsidR="00B61CAA" w:rsidRPr="00A10F45">
              <w:rPr>
                <w:rFonts w:ascii="Times New Roman" w:hAnsi="Times New Roman"/>
                <w:sz w:val="28"/>
                <w:szCs w:val="28"/>
              </w:rPr>
              <w:t>ағыты</w:t>
            </w:r>
            <w:proofErr w:type="spellEnd"/>
          </w:p>
        </w:tc>
        <w:tc>
          <w:tcPr>
            <w:tcW w:w="4927" w:type="dxa"/>
          </w:tcPr>
          <w:p w:rsidR="00B61CAA" w:rsidRPr="00A10F45" w:rsidRDefault="00B61CAA" w:rsidP="00EC2901">
            <w:pPr>
              <w:widowControl w:val="0"/>
              <w:autoSpaceDE w:val="0"/>
              <w:autoSpaceDN w:val="0"/>
              <w:adjustRightInd w:val="0"/>
              <w:jc w:val="both"/>
              <w:rPr>
                <w:rFonts w:ascii="Times New Roman" w:hAnsi="Times New Roman"/>
                <w:sz w:val="28"/>
                <w:szCs w:val="28"/>
                <w:shd w:val="clear" w:color="auto" w:fill="FFFFFF"/>
              </w:rPr>
            </w:pPr>
          </w:p>
        </w:tc>
      </w:tr>
      <w:tr w:rsidR="00A10F45" w:rsidRPr="00A10F45" w:rsidTr="00EC2901">
        <w:tc>
          <w:tcPr>
            <w:tcW w:w="4927" w:type="dxa"/>
          </w:tcPr>
          <w:p w:rsidR="00B61CAA" w:rsidRPr="00A10F45" w:rsidRDefault="00B61CAA" w:rsidP="00EE279D">
            <w:pPr>
              <w:rPr>
                <w:rFonts w:ascii="Times New Roman" w:hAnsi="Times New Roman"/>
                <w:sz w:val="28"/>
                <w:szCs w:val="28"/>
              </w:rPr>
            </w:pPr>
            <w:proofErr w:type="spellStart"/>
            <w:r w:rsidRPr="00A10F45">
              <w:rPr>
                <w:rFonts w:ascii="Times New Roman" w:hAnsi="Times New Roman"/>
                <w:sz w:val="28"/>
                <w:szCs w:val="28"/>
              </w:rPr>
              <w:t>Баяндама</w:t>
            </w:r>
            <w:proofErr w:type="spellEnd"/>
            <w:r w:rsidRPr="00A10F45">
              <w:rPr>
                <w:rFonts w:ascii="Times New Roman" w:hAnsi="Times New Roman"/>
                <w:sz w:val="28"/>
                <w:szCs w:val="28"/>
              </w:rPr>
              <w:t xml:space="preserve"> </w:t>
            </w:r>
            <w:proofErr w:type="spellStart"/>
            <w:r w:rsidRPr="00A10F45">
              <w:rPr>
                <w:rFonts w:ascii="Times New Roman" w:hAnsi="Times New Roman"/>
                <w:sz w:val="28"/>
                <w:szCs w:val="28"/>
              </w:rPr>
              <w:t>атауы</w:t>
            </w:r>
            <w:proofErr w:type="spellEnd"/>
          </w:p>
        </w:tc>
        <w:tc>
          <w:tcPr>
            <w:tcW w:w="4927" w:type="dxa"/>
          </w:tcPr>
          <w:p w:rsidR="00B61CAA" w:rsidRPr="00A10F45" w:rsidRDefault="00B61CAA" w:rsidP="00EC2901">
            <w:pPr>
              <w:widowControl w:val="0"/>
              <w:autoSpaceDE w:val="0"/>
              <w:autoSpaceDN w:val="0"/>
              <w:adjustRightInd w:val="0"/>
              <w:jc w:val="both"/>
              <w:rPr>
                <w:rFonts w:ascii="Times New Roman" w:hAnsi="Times New Roman"/>
                <w:sz w:val="28"/>
                <w:szCs w:val="28"/>
                <w:shd w:val="clear" w:color="auto" w:fill="FFFFFF"/>
              </w:rPr>
            </w:pPr>
          </w:p>
        </w:tc>
      </w:tr>
      <w:tr w:rsidR="00B61CAA" w:rsidRPr="00A10F45" w:rsidTr="00EC2901">
        <w:tc>
          <w:tcPr>
            <w:tcW w:w="4927" w:type="dxa"/>
          </w:tcPr>
          <w:p w:rsidR="00B61CAA" w:rsidRPr="00A10F45" w:rsidRDefault="00B61CAA" w:rsidP="00EE279D">
            <w:pPr>
              <w:rPr>
                <w:rFonts w:ascii="Times New Roman" w:hAnsi="Times New Roman"/>
                <w:sz w:val="28"/>
                <w:szCs w:val="28"/>
              </w:rPr>
            </w:pPr>
            <w:proofErr w:type="spellStart"/>
            <w:r w:rsidRPr="00A10F45">
              <w:rPr>
                <w:rFonts w:ascii="Times New Roman" w:hAnsi="Times New Roman"/>
                <w:sz w:val="28"/>
                <w:szCs w:val="28"/>
              </w:rPr>
              <w:t>Өтінімді</w:t>
            </w:r>
            <w:proofErr w:type="spellEnd"/>
            <w:r w:rsidRPr="00A10F45">
              <w:rPr>
                <w:rFonts w:ascii="Times New Roman" w:hAnsi="Times New Roman"/>
                <w:sz w:val="28"/>
                <w:szCs w:val="28"/>
              </w:rPr>
              <w:t xml:space="preserve"> </w:t>
            </w:r>
            <w:proofErr w:type="spellStart"/>
            <w:r w:rsidRPr="00A10F45">
              <w:rPr>
                <w:rFonts w:ascii="Times New Roman" w:hAnsi="Times New Roman"/>
                <w:sz w:val="28"/>
                <w:szCs w:val="28"/>
              </w:rPr>
              <w:t>толтыру</w:t>
            </w:r>
            <w:proofErr w:type="spellEnd"/>
            <w:r w:rsidRPr="00A10F45">
              <w:rPr>
                <w:rFonts w:ascii="Times New Roman" w:hAnsi="Times New Roman"/>
                <w:sz w:val="28"/>
                <w:szCs w:val="28"/>
              </w:rPr>
              <w:t xml:space="preserve"> </w:t>
            </w:r>
            <w:proofErr w:type="spellStart"/>
            <w:r w:rsidRPr="00A10F45">
              <w:rPr>
                <w:rFonts w:ascii="Times New Roman" w:hAnsi="Times New Roman"/>
                <w:sz w:val="28"/>
                <w:szCs w:val="28"/>
              </w:rPr>
              <w:t>күні</w:t>
            </w:r>
            <w:proofErr w:type="spellEnd"/>
          </w:p>
        </w:tc>
        <w:tc>
          <w:tcPr>
            <w:tcW w:w="4927" w:type="dxa"/>
          </w:tcPr>
          <w:p w:rsidR="00B61CAA" w:rsidRPr="00A10F45" w:rsidRDefault="00B61CAA" w:rsidP="00EC2901">
            <w:pPr>
              <w:widowControl w:val="0"/>
              <w:autoSpaceDE w:val="0"/>
              <w:autoSpaceDN w:val="0"/>
              <w:adjustRightInd w:val="0"/>
              <w:jc w:val="both"/>
              <w:rPr>
                <w:rFonts w:ascii="Times New Roman" w:hAnsi="Times New Roman"/>
                <w:sz w:val="28"/>
                <w:szCs w:val="28"/>
                <w:shd w:val="clear" w:color="auto" w:fill="FFFFFF"/>
              </w:rPr>
            </w:pPr>
          </w:p>
        </w:tc>
      </w:tr>
    </w:tbl>
    <w:p w:rsidR="00C90EEF" w:rsidRPr="00A10F45" w:rsidRDefault="00C90EEF" w:rsidP="00486F77">
      <w:pPr>
        <w:widowControl w:val="0"/>
        <w:autoSpaceDE w:val="0"/>
        <w:autoSpaceDN w:val="0"/>
        <w:adjustRightInd w:val="0"/>
        <w:spacing w:after="0" w:line="240" w:lineRule="auto"/>
        <w:jc w:val="right"/>
        <w:rPr>
          <w:rFonts w:ascii="Times New Roman" w:eastAsia="Times New Roman" w:hAnsi="Times New Roman"/>
          <w:b/>
          <w:sz w:val="28"/>
          <w:szCs w:val="28"/>
          <w:lang w:val="kk-KZ" w:eastAsia="ru-RU" w:bidi="ru-RU"/>
        </w:rPr>
      </w:pPr>
    </w:p>
    <w:p w:rsidR="00C90EEF" w:rsidRPr="00A10F45" w:rsidRDefault="00C90EEF" w:rsidP="00486F77">
      <w:pPr>
        <w:widowControl w:val="0"/>
        <w:autoSpaceDE w:val="0"/>
        <w:autoSpaceDN w:val="0"/>
        <w:adjustRightInd w:val="0"/>
        <w:spacing w:after="0" w:line="240" w:lineRule="auto"/>
        <w:jc w:val="right"/>
        <w:rPr>
          <w:rFonts w:ascii="Times New Roman" w:eastAsia="Times New Roman" w:hAnsi="Times New Roman"/>
          <w:b/>
          <w:sz w:val="28"/>
          <w:szCs w:val="28"/>
          <w:lang w:val="kk-KZ" w:eastAsia="ru-RU" w:bidi="ru-RU"/>
        </w:rPr>
      </w:pPr>
    </w:p>
    <w:p w:rsidR="00C90EEF" w:rsidRPr="00A10F45" w:rsidRDefault="00C90EEF" w:rsidP="00486F77">
      <w:pPr>
        <w:widowControl w:val="0"/>
        <w:autoSpaceDE w:val="0"/>
        <w:autoSpaceDN w:val="0"/>
        <w:adjustRightInd w:val="0"/>
        <w:spacing w:after="0" w:line="240" w:lineRule="auto"/>
        <w:jc w:val="right"/>
        <w:rPr>
          <w:rFonts w:ascii="Times New Roman" w:eastAsia="Times New Roman" w:hAnsi="Times New Roman"/>
          <w:b/>
          <w:sz w:val="28"/>
          <w:szCs w:val="28"/>
          <w:lang w:val="kk-KZ" w:eastAsia="ru-RU" w:bidi="ru-RU"/>
        </w:rPr>
      </w:pPr>
    </w:p>
    <w:p w:rsidR="00C90EEF" w:rsidRPr="00A10F45" w:rsidRDefault="00C90EEF" w:rsidP="00C90EEF">
      <w:pPr>
        <w:widowControl w:val="0"/>
        <w:autoSpaceDE w:val="0"/>
        <w:autoSpaceDN w:val="0"/>
        <w:spacing w:after="0" w:line="240" w:lineRule="auto"/>
        <w:ind w:firstLine="567"/>
        <w:jc w:val="right"/>
        <w:rPr>
          <w:rFonts w:ascii="Times New Roman" w:eastAsia="Times New Roman" w:hAnsi="Times New Roman"/>
          <w:b/>
          <w:sz w:val="28"/>
          <w:szCs w:val="28"/>
          <w:lang w:val="kk-KZ" w:eastAsia="ru-RU" w:bidi="ru-RU"/>
        </w:rPr>
      </w:pPr>
      <w:r w:rsidRPr="00A10F45">
        <w:rPr>
          <w:rFonts w:ascii="Times New Roman" w:eastAsia="Times New Roman" w:hAnsi="Times New Roman"/>
          <w:b/>
          <w:sz w:val="28"/>
          <w:szCs w:val="28"/>
          <w:lang w:val="kk-KZ" w:eastAsia="ru-RU" w:bidi="ru-RU"/>
        </w:rPr>
        <w:t>1-қосымша</w:t>
      </w:r>
    </w:p>
    <w:p w:rsidR="00CE7207" w:rsidRPr="00A10F45" w:rsidRDefault="00C90EEF" w:rsidP="00EC2717">
      <w:pPr>
        <w:widowControl w:val="0"/>
        <w:autoSpaceDE w:val="0"/>
        <w:autoSpaceDN w:val="0"/>
        <w:spacing w:after="0" w:line="240" w:lineRule="auto"/>
        <w:ind w:firstLine="567"/>
        <w:rPr>
          <w:rFonts w:ascii="Times New Roman" w:eastAsia="Times New Roman" w:hAnsi="Times New Roman"/>
          <w:b/>
          <w:i/>
          <w:sz w:val="28"/>
          <w:szCs w:val="28"/>
          <w:lang w:val="kk-KZ" w:eastAsia="ru-RU" w:bidi="ru-RU"/>
        </w:rPr>
      </w:pPr>
      <w:r w:rsidRPr="00A10F45">
        <w:rPr>
          <w:rFonts w:ascii="Times New Roman" w:eastAsia="Times New Roman" w:hAnsi="Times New Roman"/>
          <w:b/>
          <w:i/>
          <w:sz w:val="28"/>
          <w:szCs w:val="28"/>
          <w:u w:val="thick"/>
          <w:lang w:val="kk-KZ" w:eastAsia="ru-RU" w:bidi="ru-RU"/>
        </w:rPr>
        <w:t>Мақаланы рәсімдеу үлгісі</w:t>
      </w:r>
    </w:p>
    <w:p w:rsidR="00B120B0" w:rsidRPr="00A10F45" w:rsidRDefault="00B120B0" w:rsidP="00EC2717">
      <w:pPr>
        <w:widowControl w:val="0"/>
        <w:autoSpaceDE w:val="0"/>
        <w:autoSpaceDN w:val="0"/>
        <w:spacing w:after="0" w:line="240" w:lineRule="auto"/>
        <w:ind w:firstLine="567"/>
        <w:rPr>
          <w:rFonts w:ascii="Times New Roman" w:eastAsia="Times New Roman" w:hAnsi="Times New Roman"/>
          <w:b/>
          <w:i/>
          <w:sz w:val="28"/>
          <w:szCs w:val="28"/>
          <w:lang w:val="kk-KZ" w:eastAsia="ru-RU" w:bidi="ru-RU"/>
        </w:rPr>
      </w:pPr>
    </w:p>
    <w:p w:rsidR="00C90EEF" w:rsidRPr="00A10F45" w:rsidRDefault="00C90EEF" w:rsidP="00CE7207">
      <w:pPr>
        <w:widowControl w:val="0"/>
        <w:tabs>
          <w:tab w:val="left" w:pos="9639"/>
        </w:tabs>
        <w:autoSpaceDE w:val="0"/>
        <w:autoSpaceDN w:val="0"/>
        <w:spacing w:after="0" w:line="240" w:lineRule="auto"/>
        <w:jc w:val="center"/>
        <w:rPr>
          <w:rFonts w:ascii="Times New Roman" w:eastAsia="Times New Roman" w:hAnsi="Times New Roman"/>
          <w:b/>
          <w:sz w:val="28"/>
          <w:szCs w:val="28"/>
          <w:lang w:val="kk-KZ" w:eastAsia="ru-RU" w:bidi="ru-RU"/>
        </w:rPr>
      </w:pPr>
      <w:r w:rsidRPr="00A10F45">
        <w:rPr>
          <w:rFonts w:ascii="Times New Roman" w:eastAsia="Times New Roman" w:hAnsi="Times New Roman"/>
          <w:b/>
          <w:sz w:val="28"/>
          <w:szCs w:val="28"/>
          <w:lang w:val="kk-KZ" w:eastAsia="ru-RU" w:bidi="ru-RU"/>
        </w:rPr>
        <w:t>ҚОҒАМДА КӨПТІЛДІ МӘДЕНИЕТТІ ҚАЛЫПТАСТЫРУ ТУРАЛЫ</w:t>
      </w:r>
    </w:p>
    <w:p w:rsidR="00B120B0" w:rsidRPr="00A10F45" w:rsidRDefault="00486F77" w:rsidP="00CE7207">
      <w:pPr>
        <w:widowControl w:val="0"/>
        <w:tabs>
          <w:tab w:val="left" w:pos="9639"/>
        </w:tabs>
        <w:autoSpaceDE w:val="0"/>
        <w:autoSpaceDN w:val="0"/>
        <w:spacing w:after="0" w:line="240" w:lineRule="auto"/>
        <w:jc w:val="center"/>
        <w:rPr>
          <w:rFonts w:ascii="Times New Roman" w:eastAsia="Times New Roman" w:hAnsi="Times New Roman"/>
          <w:b/>
          <w:sz w:val="28"/>
          <w:szCs w:val="28"/>
          <w:lang w:eastAsia="ru-RU" w:bidi="ru-RU"/>
        </w:rPr>
      </w:pPr>
      <w:r w:rsidRPr="00A10F45">
        <w:rPr>
          <w:rFonts w:ascii="Times New Roman" w:eastAsia="Times New Roman" w:hAnsi="Times New Roman"/>
          <w:b/>
          <w:sz w:val="28"/>
          <w:szCs w:val="28"/>
          <w:lang w:eastAsia="ru-RU" w:bidi="ru-RU"/>
        </w:rPr>
        <w:t>С.С</w:t>
      </w:r>
      <w:r w:rsidR="00B120B0" w:rsidRPr="00A10F45">
        <w:rPr>
          <w:rFonts w:ascii="Times New Roman" w:eastAsia="Times New Roman" w:hAnsi="Times New Roman"/>
          <w:b/>
          <w:sz w:val="28"/>
          <w:szCs w:val="28"/>
          <w:lang w:eastAsia="ru-RU" w:bidi="ru-RU"/>
        </w:rPr>
        <w:t xml:space="preserve">. </w:t>
      </w:r>
      <w:r w:rsidRPr="00A10F45">
        <w:rPr>
          <w:rFonts w:ascii="Times New Roman" w:eastAsia="Times New Roman" w:hAnsi="Times New Roman"/>
          <w:b/>
          <w:sz w:val="28"/>
          <w:szCs w:val="28"/>
          <w:lang w:eastAsia="ru-RU" w:bidi="ru-RU"/>
        </w:rPr>
        <w:t>Сабитова</w:t>
      </w:r>
    </w:p>
    <w:p w:rsidR="00C90EEF" w:rsidRPr="00A10F45" w:rsidRDefault="00C90EEF" w:rsidP="00C90EEF">
      <w:pPr>
        <w:widowControl w:val="0"/>
        <w:autoSpaceDE w:val="0"/>
        <w:autoSpaceDN w:val="0"/>
        <w:spacing w:after="0" w:line="240" w:lineRule="auto"/>
        <w:jc w:val="center"/>
        <w:rPr>
          <w:rFonts w:ascii="Times New Roman" w:eastAsia="Times New Roman" w:hAnsi="Times New Roman"/>
          <w:sz w:val="28"/>
          <w:szCs w:val="28"/>
          <w:lang w:eastAsia="ru-RU" w:bidi="ru-RU"/>
        </w:rPr>
      </w:pPr>
      <w:r w:rsidRPr="00A10F45">
        <w:rPr>
          <w:rFonts w:ascii="Times New Roman" w:eastAsia="Times New Roman" w:hAnsi="Times New Roman"/>
          <w:sz w:val="28"/>
          <w:szCs w:val="28"/>
          <w:lang w:eastAsia="ru-RU" w:bidi="ru-RU"/>
        </w:rPr>
        <w:t>Директор</w:t>
      </w:r>
    </w:p>
    <w:p w:rsidR="00C90EEF" w:rsidRPr="00A10F45" w:rsidRDefault="00C90EEF" w:rsidP="00C90EEF">
      <w:pPr>
        <w:widowControl w:val="0"/>
        <w:autoSpaceDE w:val="0"/>
        <w:autoSpaceDN w:val="0"/>
        <w:spacing w:after="0" w:line="240" w:lineRule="auto"/>
        <w:jc w:val="center"/>
        <w:rPr>
          <w:rFonts w:ascii="Times New Roman" w:eastAsia="Times New Roman" w:hAnsi="Times New Roman"/>
          <w:sz w:val="28"/>
          <w:szCs w:val="28"/>
          <w:lang w:eastAsia="ru-RU" w:bidi="ru-RU"/>
        </w:rPr>
      </w:pPr>
      <w:r w:rsidRPr="00A10F45">
        <w:rPr>
          <w:rFonts w:ascii="Times New Roman" w:eastAsia="Times New Roman" w:hAnsi="Times New Roman"/>
          <w:sz w:val="28"/>
          <w:szCs w:val="28"/>
          <w:lang w:eastAsia="ru-RU" w:bidi="ru-RU"/>
        </w:rPr>
        <w:t>№66 жалпы білім беретін орта мектебі,</w:t>
      </w:r>
    </w:p>
    <w:p w:rsidR="00B120B0" w:rsidRPr="00A10F45" w:rsidRDefault="00C90EEF" w:rsidP="00C90EEF">
      <w:pPr>
        <w:widowControl w:val="0"/>
        <w:autoSpaceDE w:val="0"/>
        <w:autoSpaceDN w:val="0"/>
        <w:spacing w:after="0" w:line="240" w:lineRule="auto"/>
        <w:jc w:val="center"/>
        <w:rPr>
          <w:rFonts w:ascii="Times New Roman" w:eastAsia="Times New Roman" w:hAnsi="Times New Roman"/>
          <w:sz w:val="28"/>
          <w:szCs w:val="28"/>
          <w:u w:val="single"/>
          <w:lang w:eastAsia="ru-RU" w:bidi="ru-RU"/>
        </w:rPr>
      </w:pPr>
      <w:r w:rsidRPr="00A10F45">
        <w:rPr>
          <w:rFonts w:ascii="Times New Roman" w:eastAsia="Times New Roman" w:hAnsi="Times New Roman"/>
          <w:sz w:val="28"/>
          <w:szCs w:val="28"/>
          <w:lang w:eastAsia="ru-RU" w:bidi="ru-RU"/>
        </w:rPr>
        <w:t xml:space="preserve">Павлодар қаласы, </w:t>
      </w:r>
      <w:r w:rsidRPr="00A10F45">
        <w:rPr>
          <w:rFonts w:ascii="Times New Roman" w:eastAsia="Times New Roman" w:hAnsi="Times New Roman"/>
          <w:sz w:val="28"/>
          <w:szCs w:val="28"/>
          <w:u w:val="single"/>
          <w:lang w:eastAsia="ru-RU" w:bidi="ru-RU"/>
        </w:rPr>
        <w:t>Sab-888@mail.ru</w:t>
      </w:r>
    </w:p>
    <w:p w:rsidR="00B120B0" w:rsidRPr="00A10F45" w:rsidRDefault="00B120B0" w:rsidP="00EC2717">
      <w:pPr>
        <w:widowControl w:val="0"/>
        <w:autoSpaceDE w:val="0"/>
        <w:autoSpaceDN w:val="0"/>
        <w:spacing w:after="0" w:line="240" w:lineRule="auto"/>
        <w:ind w:firstLine="567"/>
        <w:jc w:val="center"/>
        <w:rPr>
          <w:rFonts w:ascii="Times New Roman" w:eastAsia="Times New Roman" w:hAnsi="Times New Roman"/>
          <w:b/>
          <w:i/>
          <w:sz w:val="28"/>
          <w:szCs w:val="28"/>
          <w:lang w:val="kk-KZ" w:eastAsia="ru-RU" w:bidi="ru-RU"/>
        </w:rPr>
      </w:pPr>
    </w:p>
    <w:p w:rsidR="00B120B0" w:rsidRPr="00A10F45" w:rsidRDefault="00B120B0" w:rsidP="007E70EA">
      <w:pPr>
        <w:widowControl w:val="0"/>
        <w:autoSpaceDE w:val="0"/>
        <w:autoSpaceDN w:val="0"/>
        <w:spacing w:after="0" w:line="240" w:lineRule="auto"/>
        <w:jc w:val="center"/>
        <w:rPr>
          <w:rFonts w:ascii="Times New Roman" w:eastAsia="Times New Roman" w:hAnsi="Times New Roman"/>
          <w:b/>
          <w:i/>
          <w:sz w:val="28"/>
          <w:szCs w:val="28"/>
          <w:lang w:eastAsia="ru-RU" w:bidi="ru-RU"/>
        </w:rPr>
      </w:pPr>
      <w:r w:rsidRPr="00A10F45">
        <w:rPr>
          <w:rFonts w:ascii="Times New Roman" w:eastAsia="Times New Roman" w:hAnsi="Times New Roman"/>
          <w:b/>
          <w:i/>
          <w:sz w:val="28"/>
          <w:szCs w:val="28"/>
          <w:lang w:eastAsia="ru-RU" w:bidi="ru-RU"/>
        </w:rPr>
        <w:t>Аннотация</w:t>
      </w:r>
    </w:p>
    <w:p w:rsidR="00B120B0" w:rsidRPr="00A10F45" w:rsidRDefault="00C90EEF" w:rsidP="00EC2717">
      <w:pPr>
        <w:widowControl w:val="0"/>
        <w:spacing w:after="0" w:line="240" w:lineRule="auto"/>
        <w:ind w:firstLine="567"/>
        <w:jc w:val="both"/>
        <w:rPr>
          <w:rFonts w:ascii="Times New Roman" w:hAnsi="Times New Roman"/>
          <w:sz w:val="28"/>
          <w:szCs w:val="28"/>
          <w:shd w:val="clear" w:color="auto" w:fill="FFFFFF"/>
          <w:lang w:val="kk-KZ"/>
        </w:rPr>
      </w:pPr>
      <w:r w:rsidRPr="00A10F45">
        <w:rPr>
          <w:rFonts w:ascii="Times New Roman" w:hAnsi="Times New Roman"/>
          <w:sz w:val="28"/>
          <w:szCs w:val="28"/>
        </w:rPr>
        <w:t>Мақалада көптілді білім беруді табысты жүзеге асыру үшін жағдай жасау және дамыту мәселелері ашылады. Бұл ретте авторлар педагогтардың үздіксіз білім беру, мектеп жұмысының негізгі бағыттарын жоспарлау, тілдік ортаны құру мәселелеріне маңызды рөл атқарады.</w:t>
      </w:r>
    </w:p>
    <w:p w:rsidR="00CE7207" w:rsidRPr="00A10F45" w:rsidRDefault="00CE7207" w:rsidP="00EC2717">
      <w:pPr>
        <w:widowControl w:val="0"/>
        <w:spacing w:after="0" w:line="240" w:lineRule="auto"/>
        <w:ind w:firstLine="567"/>
        <w:jc w:val="both"/>
        <w:rPr>
          <w:rFonts w:ascii="Times New Roman" w:hAnsi="Times New Roman"/>
          <w:sz w:val="28"/>
          <w:szCs w:val="28"/>
          <w:lang w:val="kk-KZ"/>
        </w:rPr>
      </w:pPr>
    </w:p>
    <w:p w:rsidR="00B120B0" w:rsidRPr="00A10F45" w:rsidRDefault="00B120B0" w:rsidP="007E70EA">
      <w:pPr>
        <w:widowControl w:val="0"/>
        <w:autoSpaceDE w:val="0"/>
        <w:autoSpaceDN w:val="0"/>
        <w:spacing w:after="0" w:line="240" w:lineRule="auto"/>
        <w:jc w:val="center"/>
        <w:rPr>
          <w:rFonts w:ascii="Times New Roman" w:eastAsia="Times New Roman" w:hAnsi="Times New Roman"/>
          <w:b/>
          <w:i/>
          <w:sz w:val="28"/>
          <w:szCs w:val="28"/>
          <w:lang w:val="kk-KZ" w:eastAsia="ru-RU" w:bidi="ru-RU"/>
        </w:rPr>
      </w:pPr>
      <w:r w:rsidRPr="00A10F45">
        <w:rPr>
          <w:rFonts w:ascii="Times New Roman" w:eastAsia="Times New Roman" w:hAnsi="Times New Roman"/>
          <w:b/>
          <w:i/>
          <w:sz w:val="28"/>
          <w:szCs w:val="28"/>
          <w:lang w:val="kk-KZ" w:eastAsia="ru-RU" w:bidi="ru-RU"/>
        </w:rPr>
        <w:t>Abstract</w:t>
      </w:r>
    </w:p>
    <w:p w:rsidR="00786664" w:rsidRPr="00A10F45" w:rsidRDefault="00C90EEF" w:rsidP="00EC2717">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lang w:val="kk-KZ" w:eastAsia="ru-RU"/>
        </w:rPr>
      </w:pPr>
      <w:r w:rsidRPr="00A10F45">
        <w:rPr>
          <w:rFonts w:ascii="Times New Roman" w:eastAsia="Times New Roman" w:hAnsi="Times New Roman"/>
          <w:sz w:val="28"/>
          <w:szCs w:val="28"/>
          <w:lang w:val="kk-KZ" w:eastAsia="ru-RU"/>
        </w:rPr>
        <w:t>(ағылшын тіліндегі аудармасы)</w:t>
      </w:r>
    </w:p>
    <w:p w:rsidR="00B120B0" w:rsidRPr="00A10F45" w:rsidRDefault="00C90EEF" w:rsidP="00EC2717">
      <w:pPr>
        <w:widowControl w:val="0"/>
        <w:autoSpaceDE w:val="0"/>
        <w:autoSpaceDN w:val="0"/>
        <w:spacing w:after="0" w:line="240" w:lineRule="auto"/>
        <w:ind w:firstLine="567"/>
        <w:rPr>
          <w:rFonts w:ascii="Times New Roman" w:eastAsia="Times New Roman" w:hAnsi="Times New Roman"/>
          <w:sz w:val="28"/>
          <w:szCs w:val="28"/>
          <w:lang w:eastAsia="ru-RU" w:bidi="ru-RU"/>
        </w:rPr>
      </w:pPr>
      <w:r w:rsidRPr="00A10F45">
        <w:rPr>
          <w:rFonts w:ascii="Times New Roman" w:eastAsia="Times New Roman" w:hAnsi="Times New Roman"/>
          <w:sz w:val="28"/>
          <w:szCs w:val="28"/>
          <w:lang w:val="kk-KZ" w:eastAsia="ru-RU" w:bidi="ru-RU"/>
        </w:rPr>
        <w:t xml:space="preserve">Мақала мәтіні. Мақала мәтіні. Мақала мәтіні [1]. ... Мақала мәтіні. Мақала мәтіні. Мақала мәтіні. Мақала мәтіні. Мақала мәтіні. ... Мақала мәтіні. </w:t>
      </w:r>
      <w:proofErr w:type="spellStart"/>
      <w:r w:rsidRPr="00A10F45">
        <w:rPr>
          <w:rFonts w:ascii="Times New Roman" w:eastAsia="Times New Roman" w:hAnsi="Times New Roman"/>
          <w:sz w:val="28"/>
          <w:szCs w:val="28"/>
          <w:lang w:eastAsia="ru-RU" w:bidi="ru-RU"/>
        </w:rPr>
        <w:t>Мақала</w:t>
      </w:r>
      <w:proofErr w:type="spellEnd"/>
      <w:r w:rsidRPr="00A10F45">
        <w:rPr>
          <w:rFonts w:ascii="Times New Roman" w:eastAsia="Times New Roman" w:hAnsi="Times New Roman"/>
          <w:sz w:val="28"/>
          <w:szCs w:val="28"/>
          <w:lang w:eastAsia="ru-RU" w:bidi="ru-RU"/>
        </w:rPr>
        <w:t xml:space="preserve"> </w:t>
      </w:r>
      <w:proofErr w:type="spellStart"/>
      <w:r w:rsidRPr="00A10F45">
        <w:rPr>
          <w:rFonts w:ascii="Times New Roman" w:eastAsia="Times New Roman" w:hAnsi="Times New Roman"/>
          <w:sz w:val="28"/>
          <w:szCs w:val="28"/>
          <w:lang w:eastAsia="ru-RU" w:bidi="ru-RU"/>
        </w:rPr>
        <w:t>мәтіні</w:t>
      </w:r>
      <w:proofErr w:type="spellEnd"/>
      <w:r w:rsidRPr="00A10F45">
        <w:rPr>
          <w:rFonts w:ascii="Times New Roman" w:eastAsia="Times New Roman" w:hAnsi="Times New Roman"/>
          <w:sz w:val="28"/>
          <w:szCs w:val="28"/>
          <w:lang w:eastAsia="ru-RU" w:bidi="ru-RU"/>
        </w:rPr>
        <w:t>.</w:t>
      </w:r>
    </w:p>
    <w:p w:rsidR="00B120B0" w:rsidRPr="00A10F45" w:rsidRDefault="00C90EEF" w:rsidP="00EC2717">
      <w:pPr>
        <w:widowControl w:val="0"/>
        <w:autoSpaceDE w:val="0"/>
        <w:autoSpaceDN w:val="0"/>
        <w:spacing w:after="0" w:line="240" w:lineRule="auto"/>
        <w:ind w:firstLine="567"/>
        <w:jc w:val="center"/>
        <w:rPr>
          <w:rFonts w:ascii="Times New Roman" w:eastAsia="Times New Roman" w:hAnsi="Times New Roman"/>
          <w:b/>
          <w:sz w:val="28"/>
          <w:szCs w:val="28"/>
          <w:lang w:eastAsia="ru-RU" w:bidi="ru-RU"/>
        </w:rPr>
      </w:pPr>
      <w:r w:rsidRPr="00A10F45">
        <w:rPr>
          <w:rFonts w:ascii="Times New Roman" w:eastAsia="Times New Roman" w:hAnsi="Times New Roman"/>
          <w:b/>
          <w:sz w:val="28"/>
          <w:szCs w:val="28"/>
          <w:lang w:eastAsia="ru-RU" w:bidi="ru-RU"/>
        </w:rPr>
        <w:t>Әдебиеттер тізімі</w:t>
      </w:r>
    </w:p>
    <w:p w:rsidR="00B120B0" w:rsidRPr="00A10F45" w:rsidRDefault="00C90EEF" w:rsidP="00DD62E9">
      <w:pPr>
        <w:widowControl w:val="0"/>
        <w:numPr>
          <w:ilvl w:val="0"/>
          <w:numId w:val="6"/>
        </w:numPr>
        <w:tabs>
          <w:tab w:val="clear" w:pos="720"/>
          <w:tab w:val="num" w:pos="851"/>
        </w:tabs>
        <w:autoSpaceDE w:val="0"/>
        <w:autoSpaceDN w:val="0"/>
        <w:spacing w:after="0" w:line="240" w:lineRule="auto"/>
        <w:ind w:left="0" w:firstLine="567"/>
        <w:rPr>
          <w:rFonts w:ascii="Times New Roman" w:eastAsia="Times New Roman" w:hAnsi="Times New Roman"/>
          <w:bCs/>
          <w:sz w:val="28"/>
          <w:szCs w:val="28"/>
          <w:lang w:eastAsia="ru-RU" w:bidi="ru-RU"/>
        </w:rPr>
      </w:pPr>
      <w:r w:rsidRPr="00A10F45">
        <w:rPr>
          <w:rFonts w:ascii="Times New Roman" w:eastAsia="Times New Roman" w:hAnsi="Times New Roman"/>
          <w:bCs/>
          <w:sz w:val="28"/>
          <w:szCs w:val="28"/>
          <w:lang w:eastAsia="ru-RU" w:bidi="ru-RU"/>
        </w:rPr>
        <w:t xml:space="preserve">Ғылыми таным методологиясы: магистрлерге арналған оқулық/ В. А. Канке. – 2-ші </w:t>
      </w:r>
      <w:proofErr w:type="gramStart"/>
      <w:r w:rsidRPr="00A10F45">
        <w:rPr>
          <w:rFonts w:ascii="Times New Roman" w:eastAsia="Times New Roman" w:hAnsi="Times New Roman"/>
          <w:bCs/>
          <w:sz w:val="28"/>
          <w:szCs w:val="28"/>
          <w:lang w:eastAsia="ru-RU" w:bidi="ru-RU"/>
        </w:rPr>
        <w:t>басылым.,</w:t>
      </w:r>
      <w:proofErr w:type="gramEnd"/>
      <w:r w:rsidRPr="00A10F45">
        <w:rPr>
          <w:rFonts w:ascii="Times New Roman" w:eastAsia="Times New Roman" w:hAnsi="Times New Roman"/>
          <w:bCs/>
          <w:sz w:val="28"/>
          <w:szCs w:val="28"/>
          <w:lang w:eastAsia="ru-RU" w:bidi="ru-RU"/>
        </w:rPr>
        <w:t xml:space="preserve">стер. - </w:t>
      </w:r>
      <w:proofErr w:type="gramStart"/>
      <w:r w:rsidRPr="00A10F45">
        <w:rPr>
          <w:rFonts w:ascii="Times New Roman" w:eastAsia="Times New Roman" w:hAnsi="Times New Roman"/>
          <w:bCs/>
          <w:sz w:val="28"/>
          <w:szCs w:val="28"/>
          <w:lang w:eastAsia="ru-RU" w:bidi="ru-RU"/>
        </w:rPr>
        <w:t>М :</w:t>
      </w:r>
      <w:proofErr w:type="gramEnd"/>
      <w:r w:rsidRPr="00A10F45">
        <w:rPr>
          <w:rFonts w:ascii="Times New Roman" w:eastAsia="Times New Roman" w:hAnsi="Times New Roman"/>
          <w:bCs/>
          <w:sz w:val="28"/>
          <w:szCs w:val="28"/>
          <w:lang w:eastAsia="ru-RU" w:bidi="ru-RU"/>
        </w:rPr>
        <w:t xml:space="preserve"> "Омега-Л" Баспасы, 2014. - 255 б.: ил.</w:t>
      </w:r>
    </w:p>
    <w:p w:rsidR="006020DA" w:rsidRDefault="006020DA" w:rsidP="00EC2717">
      <w:pPr>
        <w:widowControl w:val="0"/>
        <w:autoSpaceDE w:val="0"/>
        <w:autoSpaceDN w:val="0"/>
        <w:spacing w:after="0" w:line="240" w:lineRule="auto"/>
        <w:ind w:firstLine="567"/>
        <w:jc w:val="center"/>
        <w:rPr>
          <w:rFonts w:ascii="Times New Roman" w:eastAsia="Times New Roman" w:hAnsi="Times New Roman"/>
          <w:b/>
          <w:i/>
          <w:color w:val="FF0000"/>
          <w:sz w:val="28"/>
          <w:szCs w:val="28"/>
          <w:lang w:eastAsia="ru-RU" w:bidi="ru-RU"/>
        </w:rPr>
      </w:pPr>
    </w:p>
    <w:sectPr w:rsidR="006020DA" w:rsidSect="00CD5854">
      <w:pgSz w:w="11906" w:h="16838"/>
      <w:pgMar w:top="993"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43E09"/>
    <w:multiLevelType w:val="hybridMultilevel"/>
    <w:tmpl w:val="302C535E"/>
    <w:lvl w:ilvl="0" w:tplc="C3C84448">
      <w:start w:val="1"/>
      <w:numFmt w:val="decimal"/>
      <w:lvlText w:val="%1."/>
      <w:lvlJc w:val="left"/>
      <w:pPr>
        <w:ind w:left="332" w:hanging="420"/>
      </w:pPr>
      <w:rPr>
        <w:rFonts w:ascii="Times New Roman" w:eastAsia="Times New Roman" w:hAnsi="Times New Roman" w:cs="Times New Roman" w:hint="default"/>
        <w:spacing w:val="-5"/>
        <w:w w:val="100"/>
        <w:sz w:val="24"/>
        <w:szCs w:val="24"/>
        <w:lang w:val="ru-RU" w:eastAsia="ru-RU" w:bidi="ru-RU"/>
      </w:rPr>
    </w:lvl>
    <w:lvl w:ilvl="1" w:tplc="D2AEEC86">
      <w:numFmt w:val="bullet"/>
      <w:lvlText w:val="•"/>
      <w:lvlJc w:val="left"/>
      <w:pPr>
        <w:ind w:left="1354" w:hanging="420"/>
      </w:pPr>
      <w:rPr>
        <w:rFonts w:hint="default"/>
        <w:lang w:val="ru-RU" w:eastAsia="ru-RU" w:bidi="ru-RU"/>
      </w:rPr>
    </w:lvl>
    <w:lvl w:ilvl="2" w:tplc="59A6A3A6">
      <w:numFmt w:val="bullet"/>
      <w:lvlText w:val="•"/>
      <w:lvlJc w:val="left"/>
      <w:pPr>
        <w:ind w:left="2369" w:hanging="420"/>
      </w:pPr>
      <w:rPr>
        <w:rFonts w:hint="default"/>
        <w:lang w:val="ru-RU" w:eastAsia="ru-RU" w:bidi="ru-RU"/>
      </w:rPr>
    </w:lvl>
    <w:lvl w:ilvl="3" w:tplc="977AB9CA">
      <w:numFmt w:val="bullet"/>
      <w:lvlText w:val="•"/>
      <w:lvlJc w:val="left"/>
      <w:pPr>
        <w:ind w:left="3383" w:hanging="420"/>
      </w:pPr>
      <w:rPr>
        <w:rFonts w:hint="default"/>
        <w:lang w:val="ru-RU" w:eastAsia="ru-RU" w:bidi="ru-RU"/>
      </w:rPr>
    </w:lvl>
    <w:lvl w:ilvl="4" w:tplc="2FB496C8">
      <w:numFmt w:val="bullet"/>
      <w:lvlText w:val="•"/>
      <w:lvlJc w:val="left"/>
      <w:pPr>
        <w:ind w:left="4398" w:hanging="420"/>
      </w:pPr>
      <w:rPr>
        <w:rFonts w:hint="default"/>
        <w:lang w:val="ru-RU" w:eastAsia="ru-RU" w:bidi="ru-RU"/>
      </w:rPr>
    </w:lvl>
    <w:lvl w:ilvl="5" w:tplc="E50E0CCC">
      <w:numFmt w:val="bullet"/>
      <w:lvlText w:val="•"/>
      <w:lvlJc w:val="left"/>
      <w:pPr>
        <w:ind w:left="5413" w:hanging="420"/>
      </w:pPr>
      <w:rPr>
        <w:rFonts w:hint="default"/>
        <w:lang w:val="ru-RU" w:eastAsia="ru-RU" w:bidi="ru-RU"/>
      </w:rPr>
    </w:lvl>
    <w:lvl w:ilvl="6" w:tplc="61C659AE">
      <w:numFmt w:val="bullet"/>
      <w:lvlText w:val="•"/>
      <w:lvlJc w:val="left"/>
      <w:pPr>
        <w:ind w:left="6427" w:hanging="420"/>
      </w:pPr>
      <w:rPr>
        <w:rFonts w:hint="default"/>
        <w:lang w:val="ru-RU" w:eastAsia="ru-RU" w:bidi="ru-RU"/>
      </w:rPr>
    </w:lvl>
    <w:lvl w:ilvl="7" w:tplc="E738D610">
      <w:numFmt w:val="bullet"/>
      <w:lvlText w:val="•"/>
      <w:lvlJc w:val="left"/>
      <w:pPr>
        <w:ind w:left="7442" w:hanging="420"/>
      </w:pPr>
      <w:rPr>
        <w:rFonts w:hint="default"/>
        <w:lang w:val="ru-RU" w:eastAsia="ru-RU" w:bidi="ru-RU"/>
      </w:rPr>
    </w:lvl>
    <w:lvl w:ilvl="8" w:tplc="AB4E5AAE">
      <w:numFmt w:val="bullet"/>
      <w:lvlText w:val="•"/>
      <w:lvlJc w:val="left"/>
      <w:pPr>
        <w:ind w:left="8457" w:hanging="420"/>
      </w:pPr>
      <w:rPr>
        <w:rFonts w:hint="default"/>
        <w:lang w:val="ru-RU" w:eastAsia="ru-RU" w:bidi="ru-RU"/>
      </w:rPr>
    </w:lvl>
  </w:abstractNum>
  <w:abstractNum w:abstractNumId="1">
    <w:nsid w:val="0E145319"/>
    <w:multiLevelType w:val="hybridMultilevel"/>
    <w:tmpl w:val="4B4AC49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0E3F4926"/>
    <w:multiLevelType w:val="hybridMultilevel"/>
    <w:tmpl w:val="6B24E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0F61BA"/>
    <w:multiLevelType w:val="hybridMultilevel"/>
    <w:tmpl w:val="C3BC8EE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337D0079"/>
    <w:multiLevelType w:val="hybridMultilevel"/>
    <w:tmpl w:val="FFA8612A"/>
    <w:lvl w:ilvl="0" w:tplc="1368F81C">
      <w:start w:val="1"/>
      <w:numFmt w:val="decimal"/>
      <w:lvlText w:val="%1."/>
      <w:lvlJc w:val="left"/>
      <w:pPr>
        <w:ind w:left="332" w:hanging="420"/>
      </w:pPr>
      <w:rPr>
        <w:rFonts w:ascii="Times New Roman" w:eastAsia="Times New Roman" w:hAnsi="Times New Roman" w:cs="Times New Roman" w:hint="default"/>
        <w:spacing w:val="-28"/>
        <w:w w:val="99"/>
        <w:sz w:val="28"/>
        <w:szCs w:val="28"/>
        <w:lang w:val="ru-RU" w:eastAsia="ru-RU" w:bidi="ru-RU"/>
      </w:rPr>
    </w:lvl>
    <w:lvl w:ilvl="1" w:tplc="16D2CC32">
      <w:numFmt w:val="bullet"/>
      <w:lvlText w:val="•"/>
      <w:lvlJc w:val="left"/>
      <w:pPr>
        <w:ind w:left="1354" w:hanging="420"/>
      </w:pPr>
      <w:rPr>
        <w:rFonts w:hint="default"/>
        <w:lang w:val="ru-RU" w:eastAsia="ru-RU" w:bidi="ru-RU"/>
      </w:rPr>
    </w:lvl>
    <w:lvl w:ilvl="2" w:tplc="14926884">
      <w:numFmt w:val="bullet"/>
      <w:lvlText w:val="•"/>
      <w:lvlJc w:val="left"/>
      <w:pPr>
        <w:ind w:left="2369" w:hanging="420"/>
      </w:pPr>
      <w:rPr>
        <w:rFonts w:hint="default"/>
        <w:lang w:val="ru-RU" w:eastAsia="ru-RU" w:bidi="ru-RU"/>
      </w:rPr>
    </w:lvl>
    <w:lvl w:ilvl="3" w:tplc="FA961484">
      <w:numFmt w:val="bullet"/>
      <w:lvlText w:val="•"/>
      <w:lvlJc w:val="left"/>
      <w:pPr>
        <w:ind w:left="3383" w:hanging="420"/>
      </w:pPr>
      <w:rPr>
        <w:rFonts w:hint="default"/>
        <w:lang w:val="ru-RU" w:eastAsia="ru-RU" w:bidi="ru-RU"/>
      </w:rPr>
    </w:lvl>
    <w:lvl w:ilvl="4" w:tplc="544A2C18">
      <w:numFmt w:val="bullet"/>
      <w:lvlText w:val="•"/>
      <w:lvlJc w:val="left"/>
      <w:pPr>
        <w:ind w:left="4398" w:hanging="420"/>
      </w:pPr>
      <w:rPr>
        <w:rFonts w:hint="default"/>
        <w:lang w:val="ru-RU" w:eastAsia="ru-RU" w:bidi="ru-RU"/>
      </w:rPr>
    </w:lvl>
    <w:lvl w:ilvl="5" w:tplc="1E74BB8A">
      <w:numFmt w:val="bullet"/>
      <w:lvlText w:val="•"/>
      <w:lvlJc w:val="left"/>
      <w:pPr>
        <w:ind w:left="5413" w:hanging="420"/>
      </w:pPr>
      <w:rPr>
        <w:rFonts w:hint="default"/>
        <w:lang w:val="ru-RU" w:eastAsia="ru-RU" w:bidi="ru-RU"/>
      </w:rPr>
    </w:lvl>
    <w:lvl w:ilvl="6" w:tplc="2F9A96A2">
      <w:numFmt w:val="bullet"/>
      <w:lvlText w:val="•"/>
      <w:lvlJc w:val="left"/>
      <w:pPr>
        <w:ind w:left="6427" w:hanging="420"/>
      </w:pPr>
      <w:rPr>
        <w:rFonts w:hint="default"/>
        <w:lang w:val="ru-RU" w:eastAsia="ru-RU" w:bidi="ru-RU"/>
      </w:rPr>
    </w:lvl>
    <w:lvl w:ilvl="7" w:tplc="646ABD76">
      <w:numFmt w:val="bullet"/>
      <w:lvlText w:val="•"/>
      <w:lvlJc w:val="left"/>
      <w:pPr>
        <w:ind w:left="7442" w:hanging="420"/>
      </w:pPr>
      <w:rPr>
        <w:rFonts w:hint="default"/>
        <w:lang w:val="ru-RU" w:eastAsia="ru-RU" w:bidi="ru-RU"/>
      </w:rPr>
    </w:lvl>
    <w:lvl w:ilvl="8" w:tplc="CDE21180">
      <w:numFmt w:val="bullet"/>
      <w:lvlText w:val="•"/>
      <w:lvlJc w:val="left"/>
      <w:pPr>
        <w:ind w:left="8457" w:hanging="420"/>
      </w:pPr>
      <w:rPr>
        <w:rFonts w:hint="default"/>
        <w:lang w:val="ru-RU" w:eastAsia="ru-RU" w:bidi="ru-RU"/>
      </w:rPr>
    </w:lvl>
  </w:abstractNum>
  <w:abstractNum w:abstractNumId="5">
    <w:nsid w:val="51D474DD"/>
    <w:multiLevelType w:val="hybridMultilevel"/>
    <w:tmpl w:val="925093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AF3A95"/>
    <w:multiLevelType w:val="hybridMultilevel"/>
    <w:tmpl w:val="3878C924"/>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7">
    <w:nsid w:val="6BC36E44"/>
    <w:multiLevelType w:val="hybridMultilevel"/>
    <w:tmpl w:val="89AE70AA"/>
    <w:lvl w:ilvl="0" w:tplc="07280636">
      <w:start w:val="1"/>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8">
    <w:nsid w:val="762A7894"/>
    <w:multiLevelType w:val="multilevel"/>
    <w:tmpl w:val="1A24399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7807006A"/>
    <w:multiLevelType w:val="hybridMultilevel"/>
    <w:tmpl w:val="215AD28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E4735F3"/>
    <w:multiLevelType w:val="hybridMultilevel"/>
    <w:tmpl w:val="A83206C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7E776E11"/>
    <w:multiLevelType w:val="hybridMultilevel"/>
    <w:tmpl w:val="81D0AD64"/>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9"/>
  </w:num>
  <w:num w:numId="2">
    <w:abstractNumId w:val="5"/>
  </w:num>
  <w:num w:numId="3">
    <w:abstractNumId w:val="0"/>
  </w:num>
  <w:num w:numId="4">
    <w:abstractNumId w:val="7"/>
  </w:num>
  <w:num w:numId="5">
    <w:abstractNumId w:val="4"/>
  </w:num>
  <w:num w:numId="6">
    <w:abstractNumId w:val="10"/>
  </w:num>
  <w:num w:numId="7">
    <w:abstractNumId w:val="8"/>
  </w:num>
  <w:num w:numId="8">
    <w:abstractNumId w:val="2"/>
  </w:num>
  <w:num w:numId="9">
    <w:abstractNumId w:val="11"/>
  </w:num>
  <w:num w:numId="10">
    <w:abstractNumId w:val="3"/>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2"/>
  </w:compat>
  <w:rsids>
    <w:rsidRoot w:val="007F60EE"/>
    <w:rsid w:val="000039EA"/>
    <w:rsid w:val="000149B1"/>
    <w:rsid w:val="0008680B"/>
    <w:rsid w:val="000972FD"/>
    <w:rsid w:val="000E2C72"/>
    <w:rsid w:val="001018C5"/>
    <w:rsid w:val="0011026A"/>
    <w:rsid w:val="0017422A"/>
    <w:rsid w:val="00212CDF"/>
    <w:rsid w:val="002726E0"/>
    <w:rsid w:val="002B0235"/>
    <w:rsid w:val="002E27B0"/>
    <w:rsid w:val="002F7A7D"/>
    <w:rsid w:val="00301C5D"/>
    <w:rsid w:val="00365B40"/>
    <w:rsid w:val="003C0AA5"/>
    <w:rsid w:val="003E0766"/>
    <w:rsid w:val="003F6685"/>
    <w:rsid w:val="00405A79"/>
    <w:rsid w:val="00411A69"/>
    <w:rsid w:val="00450C81"/>
    <w:rsid w:val="00471342"/>
    <w:rsid w:val="004816EC"/>
    <w:rsid w:val="00486F77"/>
    <w:rsid w:val="005072A1"/>
    <w:rsid w:val="00543436"/>
    <w:rsid w:val="005458E0"/>
    <w:rsid w:val="00580962"/>
    <w:rsid w:val="005A0CF8"/>
    <w:rsid w:val="006020DA"/>
    <w:rsid w:val="0062796F"/>
    <w:rsid w:val="006C5676"/>
    <w:rsid w:val="006F1DB9"/>
    <w:rsid w:val="006F4202"/>
    <w:rsid w:val="006F507F"/>
    <w:rsid w:val="00766BE6"/>
    <w:rsid w:val="00786664"/>
    <w:rsid w:val="007C031A"/>
    <w:rsid w:val="007D6EB1"/>
    <w:rsid w:val="007E70EA"/>
    <w:rsid w:val="007F60EE"/>
    <w:rsid w:val="00815E02"/>
    <w:rsid w:val="0082433C"/>
    <w:rsid w:val="008714C8"/>
    <w:rsid w:val="008B757E"/>
    <w:rsid w:val="008D100D"/>
    <w:rsid w:val="0091662B"/>
    <w:rsid w:val="00990A80"/>
    <w:rsid w:val="009A0185"/>
    <w:rsid w:val="009E4E1D"/>
    <w:rsid w:val="00A10F45"/>
    <w:rsid w:val="00A73DDE"/>
    <w:rsid w:val="00A974EC"/>
    <w:rsid w:val="00AB1F99"/>
    <w:rsid w:val="00B1056D"/>
    <w:rsid w:val="00B120B0"/>
    <w:rsid w:val="00B21127"/>
    <w:rsid w:val="00B514CA"/>
    <w:rsid w:val="00B61CAA"/>
    <w:rsid w:val="00BA026C"/>
    <w:rsid w:val="00BB1B45"/>
    <w:rsid w:val="00C05B18"/>
    <w:rsid w:val="00C26231"/>
    <w:rsid w:val="00C33142"/>
    <w:rsid w:val="00C90EEF"/>
    <w:rsid w:val="00CA67C4"/>
    <w:rsid w:val="00CD5854"/>
    <w:rsid w:val="00CE7207"/>
    <w:rsid w:val="00CF3DB8"/>
    <w:rsid w:val="00D75569"/>
    <w:rsid w:val="00D830EF"/>
    <w:rsid w:val="00D831EF"/>
    <w:rsid w:val="00DA5F03"/>
    <w:rsid w:val="00DD62E9"/>
    <w:rsid w:val="00E251D8"/>
    <w:rsid w:val="00EC2717"/>
    <w:rsid w:val="00EC2901"/>
    <w:rsid w:val="00F145CD"/>
    <w:rsid w:val="00F576AD"/>
    <w:rsid w:val="00F64410"/>
    <w:rsid w:val="00F81EDB"/>
    <w:rsid w:val="00F95461"/>
    <w:rsid w:val="00FF3C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99A866-E634-43AE-803C-060C001F1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F03"/>
    <w:rPr>
      <w:rFonts w:ascii="Calibri" w:eastAsia="Calibri" w:hAnsi="Calibri" w:cs="Times New Roman"/>
    </w:rPr>
  </w:style>
  <w:style w:type="paragraph" w:styleId="2">
    <w:name w:val="heading 2"/>
    <w:basedOn w:val="a"/>
    <w:next w:val="a"/>
    <w:link w:val="20"/>
    <w:uiPriority w:val="9"/>
    <w:unhideWhenUsed/>
    <w:qFormat/>
    <w:rsid w:val="00C2623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50C8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A5F0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ody Text"/>
    <w:basedOn w:val="a"/>
    <w:link w:val="a4"/>
    <w:uiPriority w:val="1"/>
    <w:qFormat/>
    <w:rsid w:val="00DA5F03"/>
    <w:pPr>
      <w:widowControl w:val="0"/>
      <w:autoSpaceDE w:val="0"/>
      <w:autoSpaceDN w:val="0"/>
      <w:spacing w:after="0" w:line="240" w:lineRule="auto"/>
    </w:pPr>
    <w:rPr>
      <w:rFonts w:ascii="Times New Roman" w:eastAsia="Times New Roman" w:hAnsi="Times New Roman"/>
      <w:lang w:eastAsia="ru-RU" w:bidi="ru-RU"/>
    </w:rPr>
  </w:style>
  <w:style w:type="character" w:customStyle="1" w:styleId="a4">
    <w:name w:val="Основной текст Знак"/>
    <w:basedOn w:val="a0"/>
    <w:link w:val="a3"/>
    <w:uiPriority w:val="1"/>
    <w:rsid w:val="00DA5F03"/>
    <w:rPr>
      <w:rFonts w:ascii="Times New Roman" w:eastAsia="Times New Roman" w:hAnsi="Times New Roman" w:cs="Times New Roman"/>
      <w:lang w:eastAsia="ru-RU" w:bidi="ru-RU"/>
    </w:rPr>
  </w:style>
  <w:style w:type="paragraph" w:styleId="a5">
    <w:name w:val="List Paragraph"/>
    <w:basedOn w:val="a"/>
    <w:uiPriority w:val="34"/>
    <w:qFormat/>
    <w:rsid w:val="00DA5F03"/>
    <w:pPr>
      <w:ind w:left="720"/>
      <w:contextualSpacing/>
    </w:pPr>
  </w:style>
  <w:style w:type="character" w:customStyle="1" w:styleId="20">
    <w:name w:val="Заголовок 2 Знак"/>
    <w:basedOn w:val="a0"/>
    <w:link w:val="2"/>
    <w:uiPriority w:val="9"/>
    <w:rsid w:val="00C26231"/>
    <w:rPr>
      <w:rFonts w:asciiTheme="majorHAnsi" w:eastAsiaTheme="majorEastAsia" w:hAnsiTheme="majorHAnsi" w:cstheme="majorBidi"/>
      <w:b/>
      <w:bCs/>
      <w:color w:val="4F81BD" w:themeColor="accent1"/>
      <w:sz w:val="26"/>
      <w:szCs w:val="26"/>
    </w:rPr>
  </w:style>
  <w:style w:type="character" w:styleId="a6">
    <w:name w:val="Hyperlink"/>
    <w:uiPriority w:val="99"/>
    <w:unhideWhenUsed/>
    <w:rsid w:val="00C26231"/>
    <w:rPr>
      <w:color w:val="0000FF"/>
      <w:u w:val="single"/>
    </w:rPr>
  </w:style>
  <w:style w:type="table" w:customStyle="1" w:styleId="TableNormal">
    <w:name w:val="Table Normal"/>
    <w:uiPriority w:val="2"/>
    <w:semiHidden/>
    <w:unhideWhenUsed/>
    <w:qFormat/>
    <w:rsid w:val="00C262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26231"/>
    <w:pPr>
      <w:widowControl w:val="0"/>
      <w:autoSpaceDE w:val="0"/>
      <w:autoSpaceDN w:val="0"/>
      <w:spacing w:after="0" w:line="240" w:lineRule="auto"/>
    </w:pPr>
    <w:rPr>
      <w:rFonts w:ascii="Times New Roman" w:eastAsia="Times New Roman" w:hAnsi="Times New Roman"/>
      <w:lang w:eastAsia="ru-RU" w:bidi="ru-RU"/>
    </w:rPr>
  </w:style>
  <w:style w:type="character" w:customStyle="1" w:styleId="30">
    <w:name w:val="Заголовок 3 Знак"/>
    <w:basedOn w:val="a0"/>
    <w:link w:val="3"/>
    <w:uiPriority w:val="9"/>
    <w:semiHidden/>
    <w:rsid w:val="00450C81"/>
    <w:rPr>
      <w:rFonts w:asciiTheme="majorHAnsi" w:eastAsiaTheme="majorEastAsia" w:hAnsiTheme="majorHAnsi" w:cstheme="majorBidi"/>
      <w:b/>
      <w:bCs/>
      <w:color w:val="4F81BD" w:themeColor="accent1"/>
    </w:rPr>
  </w:style>
  <w:style w:type="paragraph" w:styleId="a7">
    <w:name w:val="Balloon Text"/>
    <w:basedOn w:val="a"/>
    <w:link w:val="a8"/>
    <w:uiPriority w:val="99"/>
    <w:semiHidden/>
    <w:unhideWhenUsed/>
    <w:rsid w:val="003F668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F6685"/>
    <w:rPr>
      <w:rFonts w:ascii="Tahoma" w:eastAsia="Calibri" w:hAnsi="Tahoma" w:cs="Tahoma"/>
      <w:sz w:val="16"/>
      <w:szCs w:val="16"/>
    </w:rPr>
  </w:style>
  <w:style w:type="character" w:customStyle="1" w:styleId="js-phone-number">
    <w:name w:val="js-phone-number"/>
    <w:basedOn w:val="a0"/>
    <w:rsid w:val="005072A1"/>
  </w:style>
  <w:style w:type="table" w:styleId="a9">
    <w:name w:val="Table Grid"/>
    <w:basedOn w:val="a1"/>
    <w:uiPriority w:val="59"/>
    <w:rsid w:val="00EC29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300</TotalTime>
  <Pages>1</Pages>
  <Words>749</Words>
  <Characters>4273</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CRIO_4</dc:creator>
  <cp:lastModifiedBy>пользователь</cp:lastModifiedBy>
  <cp:revision>88</cp:revision>
  <cp:lastPrinted>2019-02-26T03:38:00Z</cp:lastPrinted>
  <dcterms:created xsi:type="dcterms:W3CDTF">2019-02-19T11:24:00Z</dcterms:created>
  <dcterms:modified xsi:type="dcterms:W3CDTF">2019-02-26T03:39:00Z</dcterms:modified>
</cp:coreProperties>
</file>